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5A8FA" w14:textId="77777777" w:rsidR="003979C6" w:rsidRPr="00A73C5F" w:rsidRDefault="003979C6" w:rsidP="00E779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3C5F">
        <w:rPr>
          <w:rFonts w:ascii="Times New Roman" w:hAnsi="Times New Roman"/>
          <w:sz w:val="28"/>
          <w:szCs w:val="28"/>
        </w:rPr>
        <w:t>(Слайд № 1)</w:t>
      </w:r>
    </w:p>
    <w:p w14:paraId="663050B7" w14:textId="3A7D698C" w:rsidR="003979C6" w:rsidRPr="00A73C5F" w:rsidRDefault="003979C6" w:rsidP="00A04F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3C5F">
        <w:rPr>
          <w:rFonts w:ascii="Times New Roman" w:hAnsi="Times New Roman"/>
          <w:b/>
          <w:sz w:val="28"/>
          <w:szCs w:val="28"/>
        </w:rPr>
        <w:t>Общественно-политическое информирование</w:t>
      </w:r>
    </w:p>
    <w:p w14:paraId="0D2E1629" w14:textId="36414FE7" w:rsidR="003979C6" w:rsidRPr="00E77975" w:rsidRDefault="004642F3" w:rsidP="00E779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период с 24.08.2026 по 30</w:t>
      </w:r>
      <w:r w:rsidR="0036339C">
        <w:rPr>
          <w:rFonts w:ascii="Times New Roman" w:hAnsi="Times New Roman"/>
          <w:b/>
          <w:sz w:val="28"/>
          <w:szCs w:val="28"/>
        </w:rPr>
        <w:t>.08</w:t>
      </w:r>
      <w:r w:rsidR="003979C6" w:rsidRPr="00A73C5F">
        <w:rPr>
          <w:rFonts w:ascii="Times New Roman" w:hAnsi="Times New Roman"/>
          <w:b/>
          <w:sz w:val="28"/>
          <w:szCs w:val="28"/>
        </w:rPr>
        <w:t>.2026</w:t>
      </w:r>
    </w:p>
    <w:p w14:paraId="3254E3B0" w14:textId="77777777" w:rsidR="004C33D2" w:rsidRDefault="004C33D2" w:rsidP="004C33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0FB2CA9" w14:textId="0A279C69" w:rsidR="00E50D18" w:rsidRDefault="004C33D2" w:rsidP="008B34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(Сл</w:t>
      </w:r>
      <w:r w:rsidR="0018286F">
        <w:rPr>
          <w:rFonts w:ascii="Times New Roman" w:hAnsi="Times New Roman"/>
          <w:sz w:val="28"/>
          <w:szCs w:val="28"/>
        </w:rPr>
        <w:t>айд № 2</w:t>
      </w:r>
      <w:r w:rsidR="003979C6" w:rsidRPr="003979C6">
        <w:rPr>
          <w:rFonts w:ascii="Times New Roman" w:hAnsi="Times New Roman"/>
          <w:sz w:val="28"/>
          <w:szCs w:val="28"/>
        </w:rPr>
        <w:t>)</w:t>
      </w:r>
    </w:p>
    <w:p w14:paraId="7900374C" w14:textId="2011F297" w:rsidR="007F7401" w:rsidRDefault="007F7401" w:rsidP="002B40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7401">
        <w:rPr>
          <w:rFonts w:ascii="Times New Roman" w:hAnsi="Times New Roman"/>
          <w:b/>
          <w:sz w:val="28"/>
          <w:szCs w:val="28"/>
        </w:rPr>
        <w:t>24 августа в Кремле состоялась р</w:t>
      </w:r>
      <w:r w:rsidR="00EB0B2D">
        <w:rPr>
          <w:rFonts w:ascii="Times New Roman" w:hAnsi="Times New Roman"/>
          <w:b/>
          <w:sz w:val="28"/>
          <w:szCs w:val="28"/>
        </w:rPr>
        <w:t xml:space="preserve">абочая встреча Президента Российской Федерации </w:t>
      </w:r>
      <w:r w:rsidRPr="007F7401">
        <w:rPr>
          <w:rFonts w:ascii="Times New Roman" w:hAnsi="Times New Roman"/>
          <w:b/>
          <w:sz w:val="28"/>
          <w:szCs w:val="28"/>
        </w:rPr>
        <w:t>Владимира Путина с Министром иностранных дел Индии Субраманиамом Джайшанкаром.</w:t>
      </w:r>
      <w:r w:rsidRPr="007F7401">
        <w:rPr>
          <w:rFonts w:ascii="Times New Roman" w:hAnsi="Times New Roman"/>
          <w:sz w:val="28"/>
          <w:szCs w:val="28"/>
        </w:rPr>
        <w:t xml:space="preserve"> </w:t>
      </w:r>
    </w:p>
    <w:p w14:paraId="38ECF957" w14:textId="77777777" w:rsidR="00EE265C" w:rsidRDefault="007F7401" w:rsidP="002B40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7401">
        <w:rPr>
          <w:rFonts w:ascii="Times New Roman" w:hAnsi="Times New Roman"/>
          <w:sz w:val="28"/>
          <w:szCs w:val="28"/>
        </w:rPr>
        <w:t xml:space="preserve">В ходе беседы были отмечены неизменно высокий уровень двусторонних отношений, сложившийся за десятилетия, и поступательное развитие сотрудничества по всем ключевым направлениям, включая правительственные и межпарламентские контакты, а также взаимодействие деловых кругов. </w:t>
      </w:r>
      <w:r w:rsidR="00EE265C">
        <w:rPr>
          <w:rFonts w:ascii="Times New Roman" w:hAnsi="Times New Roman"/>
          <w:sz w:val="28"/>
          <w:szCs w:val="28"/>
        </w:rPr>
        <w:t xml:space="preserve">Владимир </w:t>
      </w:r>
      <w:r w:rsidRPr="007F7401">
        <w:rPr>
          <w:rFonts w:ascii="Times New Roman" w:hAnsi="Times New Roman"/>
          <w:sz w:val="28"/>
          <w:szCs w:val="28"/>
        </w:rPr>
        <w:t xml:space="preserve">Путин </w:t>
      </w:r>
      <w:r w:rsidR="00EE265C">
        <w:rPr>
          <w:rFonts w:ascii="Times New Roman" w:hAnsi="Times New Roman"/>
          <w:sz w:val="28"/>
          <w:szCs w:val="28"/>
        </w:rPr>
        <w:br/>
      </w:r>
      <w:r w:rsidRPr="007F7401">
        <w:rPr>
          <w:rFonts w:ascii="Times New Roman" w:hAnsi="Times New Roman"/>
          <w:sz w:val="28"/>
          <w:szCs w:val="28"/>
        </w:rPr>
        <w:t xml:space="preserve">с удовлетворением констатировал положительную динамику товарооборота, который в текущем году демонстрирует устойчивый рост после незначительного снижения </w:t>
      </w:r>
      <w:r w:rsidR="00EE265C">
        <w:rPr>
          <w:rFonts w:ascii="Times New Roman" w:hAnsi="Times New Roman"/>
          <w:sz w:val="28"/>
          <w:szCs w:val="28"/>
        </w:rPr>
        <w:br/>
      </w:r>
      <w:r w:rsidRPr="007F7401">
        <w:rPr>
          <w:rFonts w:ascii="Times New Roman" w:hAnsi="Times New Roman"/>
          <w:sz w:val="28"/>
          <w:szCs w:val="28"/>
        </w:rPr>
        <w:t xml:space="preserve">в прошлом, подчеркнув при этом личную роль Премьер-министра Индии Нарендры Моди в углублении российско-индийского партнёрства. В числе приоритетных </w:t>
      </w:r>
      <w:r w:rsidR="00EE265C">
        <w:rPr>
          <w:rFonts w:ascii="Times New Roman" w:hAnsi="Times New Roman"/>
          <w:sz w:val="28"/>
          <w:szCs w:val="28"/>
        </w:rPr>
        <w:br/>
      </w:r>
      <w:r w:rsidRPr="007F7401">
        <w:rPr>
          <w:rFonts w:ascii="Times New Roman" w:hAnsi="Times New Roman"/>
          <w:sz w:val="28"/>
          <w:szCs w:val="28"/>
        </w:rPr>
        <w:t xml:space="preserve">тем сотрудничества были выделены не только энергетические поставки, </w:t>
      </w:r>
      <w:r w:rsidR="00EE265C">
        <w:rPr>
          <w:rFonts w:ascii="Times New Roman" w:hAnsi="Times New Roman"/>
          <w:sz w:val="28"/>
          <w:szCs w:val="28"/>
        </w:rPr>
        <w:br/>
      </w:r>
      <w:r w:rsidRPr="007F7401">
        <w:rPr>
          <w:rFonts w:ascii="Times New Roman" w:hAnsi="Times New Roman"/>
          <w:sz w:val="28"/>
          <w:szCs w:val="28"/>
        </w:rPr>
        <w:t xml:space="preserve">но и наращивание экспорта удобрений для нужд индийских аграриев, а также совместные проекты в сфере атомной энергетики и высоких технологий, которые продвигаются уверенными темпами. Глава российского государства направил через министра наилучшие пожелания премьеру Моди и подтвердил ожидание предстоящих встреч в рамках саммитов Шанхайской организации сотрудничества и БРИКС. </w:t>
      </w:r>
    </w:p>
    <w:p w14:paraId="6310DEF3" w14:textId="04A138E2" w:rsidR="002B40CB" w:rsidRDefault="007F7401" w:rsidP="002B40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7401">
        <w:rPr>
          <w:rFonts w:ascii="Times New Roman" w:hAnsi="Times New Roman"/>
          <w:sz w:val="28"/>
          <w:szCs w:val="28"/>
        </w:rPr>
        <w:t>Со своей стороны, Джайшанкар передал устно</w:t>
      </w:r>
      <w:r w:rsidR="00EE265C">
        <w:rPr>
          <w:rFonts w:ascii="Times New Roman" w:hAnsi="Times New Roman"/>
          <w:sz w:val="28"/>
          <w:szCs w:val="28"/>
        </w:rPr>
        <w:t xml:space="preserve">е послание от премьер-министра </w:t>
      </w:r>
      <w:r w:rsidR="00EE265C">
        <w:rPr>
          <w:rFonts w:ascii="Times New Roman" w:hAnsi="Times New Roman"/>
          <w:sz w:val="28"/>
          <w:szCs w:val="28"/>
        </w:rPr>
        <w:br/>
      </w:r>
      <w:r w:rsidRPr="007F7401">
        <w:rPr>
          <w:rFonts w:ascii="Times New Roman" w:hAnsi="Times New Roman"/>
          <w:sz w:val="28"/>
          <w:szCs w:val="28"/>
        </w:rPr>
        <w:t xml:space="preserve">и доложил о существенном прогрессе в экономическом взаимодействии, включая вопросы атомной энергетики и поставок удобрений, а также выразил надежду </w:t>
      </w:r>
      <w:r w:rsidR="00EE265C">
        <w:rPr>
          <w:rFonts w:ascii="Times New Roman" w:hAnsi="Times New Roman"/>
          <w:sz w:val="28"/>
          <w:szCs w:val="28"/>
        </w:rPr>
        <w:br/>
      </w:r>
      <w:r w:rsidRPr="007F7401">
        <w:rPr>
          <w:rFonts w:ascii="Times New Roman" w:hAnsi="Times New Roman"/>
          <w:sz w:val="28"/>
          <w:szCs w:val="28"/>
        </w:rPr>
        <w:t xml:space="preserve">на проведение ежегодного двустороннего саммита в ближайшей перспективе. </w:t>
      </w:r>
    </w:p>
    <w:p w14:paraId="380FF425" w14:textId="77777777" w:rsidR="00EE265C" w:rsidRDefault="00EE265C" w:rsidP="002B40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367037D" w14:textId="1530AE05" w:rsidR="003979C6" w:rsidRPr="003979C6" w:rsidRDefault="0018286F" w:rsidP="00A04F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(Слайд № 3</w:t>
      </w:r>
      <w:r w:rsidR="003979C6" w:rsidRPr="003979C6">
        <w:rPr>
          <w:rFonts w:ascii="Times New Roman" w:hAnsi="Times New Roman"/>
          <w:sz w:val="28"/>
          <w:szCs w:val="28"/>
        </w:rPr>
        <w:t>)</w:t>
      </w:r>
    </w:p>
    <w:p w14:paraId="5588B290" w14:textId="5C75C897" w:rsidR="00BD17F4" w:rsidRPr="00BD17F4" w:rsidRDefault="00BD17F4" w:rsidP="00BD17F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D17F4">
        <w:rPr>
          <w:rFonts w:ascii="Times New Roman" w:hAnsi="Times New Roman"/>
          <w:b/>
          <w:sz w:val="28"/>
          <w:szCs w:val="28"/>
        </w:rPr>
        <w:t>26 августа состоялся</w:t>
      </w:r>
      <w:r w:rsidRPr="00BD17F4">
        <w:rPr>
          <w:rFonts w:ascii="Times New Roman" w:hAnsi="Times New Roman"/>
          <w:b/>
          <w:sz w:val="28"/>
          <w:szCs w:val="28"/>
        </w:rPr>
        <w:t xml:space="preserve"> телефонный разговор Президента Российской Федерации Владимира Путина с Президентом Сирийской Ара</w:t>
      </w:r>
      <w:r>
        <w:rPr>
          <w:rFonts w:ascii="Times New Roman" w:hAnsi="Times New Roman"/>
          <w:b/>
          <w:sz w:val="28"/>
          <w:szCs w:val="28"/>
        </w:rPr>
        <w:t>бской Республики Ахмедом Шараа.</w:t>
      </w:r>
    </w:p>
    <w:p w14:paraId="77529A0F" w14:textId="0AC57567" w:rsidR="00BD17F4" w:rsidRPr="00BD17F4" w:rsidRDefault="00BD17F4" w:rsidP="00BD17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17F4">
        <w:rPr>
          <w:rFonts w:ascii="Times New Roman" w:hAnsi="Times New Roman"/>
          <w:sz w:val="28"/>
          <w:szCs w:val="28"/>
        </w:rPr>
        <w:t>Обсуждались текущее состояние и перспективы дальнейшего развития российско-сирийских отношений. Выражена готовность к углублению политического диалога, сотрудничества в торгово-экономической</w:t>
      </w:r>
      <w:r>
        <w:rPr>
          <w:rFonts w:ascii="Times New Roman" w:hAnsi="Times New Roman"/>
          <w:sz w:val="28"/>
          <w:szCs w:val="28"/>
        </w:rPr>
        <w:t>, гуманитарной и иных областях.</w:t>
      </w:r>
    </w:p>
    <w:p w14:paraId="36ED38D8" w14:textId="6C24BF5A" w:rsidR="00BD17F4" w:rsidRPr="00BD17F4" w:rsidRDefault="00BD17F4" w:rsidP="00BD17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17F4">
        <w:rPr>
          <w:rFonts w:ascii="Times New Roman" w:hAnsi="Times New Roman"/>
          <w:sz w:val="28"/>
          <w:szCs w:val="28"/>
        </w:rPr>
        <w:t xml:space="preserve">При обмене мнениями о ситуации вокруг Сирии Владимир Путин подтвердил принципиальную позицию в поддержку единства, территориальной целостности </w:t>
      </w:r>
      <w:r>
        <w:rPr>
          <w:rFonts w:ascii="Times New Roman" w:hAnsi="Times New Roman"/>
          <w:sz w:val="28"/>
          <w:szCs w:val="28"/>
        </w:rPr>
        <w:br/>
      </w:r>
      <w:r w:rsidRPr="00BD17F4">
        <w:rPr>
          <w:rFonts w:ascii="Times New Roman" w:hAnsi="Times New Roman"/>
          <w:sz w:val="28"/>
          <w:szCs w:val="28"/>
        </w:rPr>
        <w:t xml:space="preserve">и суверенитета этой страны, создания там условий для долгосрочной нормализации </w:t>
      </w:r>
      <w:r>
        <w:rPr>
          <w:rFonts w:ascii="Times New Roman" w:hAnsi="Times New Roman"/>
          <w:sz w:val="28"/>
          <w:szCs w:val="28"/>
        </w:rPr>
        <w:br/>
      </w:r>
      <w:r w:rsidRPr="00BD17F4">
        <w:rPr>
          <w:rFonts w:ascii="Times New Roman" w:hAnsi="Times New Roman"/>
          <w:sz w:val="28"/>
          <w:szCs w:val="28"/>
        </w:rPr>
        <w:t>и постконфликтного восстановления. С обеих сторон отмечено важное значение подписанного 9 августа Меморандума о взаимопонимании о реорганизации авиабазы Хмеймим и пункта материально-технического обеспечения Тартус.</w:t>
      </w:r>
    </w:p>
    <w:p w14:paraId="09A14999" w14:textId="7F9B57BC" w:rsidR="00C0493F" w:rsidRDefault="00C0493F" w:rsidP="00BD17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22F862" w14:textId="659B15D4" w:rsidR="006068CF" w:rsidRPr="002A3203" w:rsidRDefault="0018286F" w:rsidP="00C0493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(Слайд № 4</w:t>
      </w:r>
      <w:r w:rsidR="006068CF" w:rsidRPr="003979C6">
        <w:rPr>
          <w:rFonts w:ascii="Times New Roman" w:hAnsi="Times New Roman"/>
          <w:sz w:val="28"/>
          <w:szCs w:val="28"/>
        </w:rPr>
        <w:t>)</w:t>
      </w:r>
    </w:p>
    <w:p w14:paraId="63722537" w14:textId="77777777" w:rsidR="008872CF" w:rsidRDefault="008872CF" w:rsidP="008872CF">
      <w:pPr>
        <w:tabs>
          <w:tab w:val="left" w:pos="7450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872CF">
        <w:rPr>
          <w:rFonts w:ascii="Times New Roman" w:hAnsi="Times New Roman"/>
          <w:b/>
          <w:sz w:val="28"/>
          <w:szCs w:val="28"/>
        </w:rPr>
        <w:t xml:space="preserve">28 августа Президент </w:t>
      </w:r>
      <w:r w:rsidRPr="008872CF">
        <w:rPr>
          <w:rFonts w:ascii="Times New Roman" w:hAnsi="Times New Roman"/>
          <w:b/>
          <w:sz w:val="28"/>
          <w:szCs w:val="28"/>
        </w:rPr>
        <w:t xml:space="preserve">Российской Федерации </w:t>
      </w:r>
      <w:r w:rsidRPr="008872CF">
        <w:rPr>
          <w:rFonts w:ascii="Times New Roman" w:hAnsi="Times New Roman"/>
          <w:b/>
          <w:sz w:val="28"/>
          <w:szCs w:val="28"/>
        </w:rPr>
        <w:t xml:space="preserve">Владимир Путин выступил </w:t>
      </w:r>
      <w:r w:rsidRPr="008872CF">
        <w:rPr>
          <w:rFonts w:ascii="Times New Roman" w:hAnsi="Times New Roman"/>
          <w:b/>
          <w:sz w:val="28"/>
          <w:szCs w:val="28"/>
        </w:rPr>
        <w:br/>
      </w:r>
      <w:r w:rsidRPr="008872CF">
        <w:rPr>
          <w:rFonts w:ascii="Times New Roman" w:hAnsi="Times New Roman"/>
          <w:b/>
          <w:sz w:val="28"/>
          <w:szCs w:val="28"/>
        </w:rPr>
        <w:t>на пленарном заседании форума Агентства с</w:t>
      </w:r>
      <w:r w:rsidRPr="008872CF">
        <w:rPr>
          <w:rFonts w:ascii="Times New Roman" w:hAnsi="Times New Roman"/>
          <w:b/>
          <w:sz w:val="28"/>
          <w:szCs w:val="28"/>
        </w:rPr>
        <w:t>тратегических инициатив, который прошел</w:t>
      </w:r>
      <w:r w:rsidRPr="008872CF">
        <w:rPr>
          <w:rFonts w:ascii="Times New Roman" w:hAnsi="Times New Roman"/>
          <w:b/>
          <w:sz w:val="28"/>
          <w:szCs w:val="28"/>
        </w:rPr>
        <w:t xml:space="preserve"> в Нижнем Новгороде. </w:t>
      </w:r>
    </w:p>
    <w:p w14:paraId="0BA7FFF2" w14:textId="3495B5F2" w:rsidR="008872CF" w:rsidRPr="008872CF" w:rsidRDefault="008872CF" w:rsidP="008872CF">
      <w:pPr>
        <w:tabs>
          <w:tab w:val="left" w:pos="7450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872CF">
        <w:rPr>
          <w:rFonts w:ascii="Times New Roman" w:hAnsi="Times New Roman"/>
          <w:sz w:val="28"/>
          <w:szCs w:val="28"/>
        </w:rPr>
        <w:lastRenderedPageBreak/>
        <w:t xml:space="preserve">Президент акцентировал внимание на том, что представленные на форуме идеи затрагивают ключевые направления развития страны, включая освоение космоса, модернизацию первичного звена здравоохранения, поддержку семей с детьми </w:t>
      </w:r>
      <w:r>
        <w:rPr>
          <w:rFonts w:ascii="Times New Roman" w:hAnsi="Times New Roman"/>
          <w:sz w:val="28"/>
          <w:szCs w:val="28"/>
        </w:rPr>
        <w:br/>
      </w:r>
      <w:r w:rsidRPr="008872CF">
        <w:rPr>
          <w:rFonts w:ascii="Times New Roman" w:hAnsi="Times New Roman"/>
          <w:sz w:val="28"/>
          <w:szCs w:val="28"/>
        </w:rPr>
        <w:t>и создание новых возможностей для молодёжи. По этим проектам будут даны исчерпывающие поручения Правительству и профильным ведомствам. Отдельно была отмечена юбилейная дата – 15-летие Агентства стратегических инициатив, созданного в августе 2011 года. Глава государства поблагодарил команду АСИ за смелость мысли и масштабный стратегический подход, подчеркнув, что их идеи должны служить созидательным ответом на вызовы нового времени в интересах укрепления суверенитета и повышения благополучия граждан.</w:t>
      </w:r>
    </w:p>
    <w:p w14:paraId="47129718" w14:textId="1795574D" w:rsidR="008872CF" w:rsidRPr="008872CF" w:rsidRDefault="008872CF" w:rsidP="008872CF">
      <w:pPr>
        <w:tabs>
          <w:tab w:val="left" w:pos="745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72CF">
        <w:rPr>
          <w:rFonts w:ascii="Times New Roman" w:hAnsi="Times New Roman"/>
          <w:sz w:val="28"/>
          <w:szCs w:val="28"/>
        </w:rPr>
        <w:t>В своём выступлении Президент подчеркнул, что в основе всех программ</w:t>
      </w:r>
      <w:r>
        <w:rPr>
          <w:rFonts w:ascii="Times New Roman" w:hAnsi="Times New Roman"/>
          <w:sz w:val="28"/>
          <w:szCs w:val="28"/>
        </w:rPr>
        <w:br/>
      </w:r>
      <w:r w:rsidRPr="008872CF">
        <w:rPr>
          <w:rFonts w:ascii="Times New Roman" w:hAnsi="Times New Roman"/>
          <w:sz w:val="28"/>
          <w:szCs w:val="28"/>
        </w:rPr>
        <w:t xml:space="preserve"> и решений должен находиться человек, российские семьи, их устремления и чаяния. Он отметил важность вклада каждого – волонтёров, управленцев, инженеров, предпринимателей – в успешное развитие страны. В этой связи прозвучал призыв </w:t>
      </w:r>
      <w:r>
        <w:rPr>
          <w:rFonts w:ascii="Times New Roman" w:hAnsi="Times New Roman"/>
          <w:sz w:val="28"/>
          <w:szCs w:val="28"/>
        </w:rPr>
        <w:br/>
      </w:r>
      <w:r w:rsidRPr="008872CF">
        <w:rPr>
          <w:rFonts w:ascii="Times New Roman" w:hAnsi="Times New Roman"/>
          <w:sz w:val="28"/>
          <w:szCs w:val="28"/>
        </w:rPr>
        <w:t xml:space="preserve">к АСИ предложить дополнительные стимулы для инвестирования бизнеса </w:t>
      </w:r>
      <w:r>
        <w:rPr>
          <w:rFonts w:ascii="Times New Roman" w:hAnsi="Times New Roman"/>
          <w:sz w:val="28"/>
          <w:szCs w:val="28"/>
        </w:rPr>
        <w:br/>
      </w:r>
      <w:r w:rsidRPr="008872CF">
        <w:rPr>
          <w:rFonts w:ascii="Times New Roman" w:hAnsi="Times New Roman"/>
          <w:sz w:val="28"/>
          <w:szCs w:val="28"/>
        </w:rPr>
        <w:t xml:space="preserve">в социальные, образовательные и просветительские проекты, а также в развитие инфраструктуры, напрямую влияющей на качество жизни людей. Было отмечено, </w:t>
      </w:r>
      <w:r>
        <w:rPr>
          <w:rFonts w:ascii="Times New Roman" w:hAnsi="Times New Roman"/>
          <w:sz w:val="28"/>
          <w:szCs w:val="28"/>
        </w:rPr>
        <w:br/>
      </w:r>
      <w:r w:rsidRPr="008872CF">
        <w:rPr>
          <w:rFonts w:ascii="Times New Roman" w:hAnsi="Times New Roman"/>
          <w:sz w:val="28"/>
          <w:szCs w:val="28"/>
        </w:rPr>
        <w:t xml:space="preserve">что идеи и проекты, генерируемые на площадке агентства, позволяют формировать новые точки роста для регионов и выстраивать партнёрские отношения </w:t>
      </w:r>
      <w:r>
        <w:rPr>
          <w:rFonts w:ascii="Times New Roman" w:hAnsi="Times New Roman"/>
          <w:sz w:val="28"/>
          <w:szCs w:val="28"/>
        </w:rPr>
        <w:br/>
      </w:r>
      <w:r w:rsidRPr="008872CF">
        <w:rPr>
          <w:rFonts w:ascii="Times New Roman" w:hAnsi="Times New Roman"/>
          <w:sz w:val="28"/>
          <w:szCs w:val="28"/>
        </w:rPr>
        <w:t xml:space="preserve">с зарубежными странами, причём в этом году предложения поступили не только </w:t>
      </w:r>
      <w:r>
        <w:rPr>
          <w:rFonts w:ascii="Times New Roman" w:hAnsi="Times New Roman"/>
          <w:sz w:val="28"/>
          <w:szCs w:val="28"/>
        </w:rPr>
        <w:br/>
      </w:r>
      <w:r w:rsidRPr="008872CF">
        <w:rPr>
          <w:rFonts w:ascii="Times New Roman" w:hAnsi="Times New Roman"/>
          <w:sz w:val="28"/>
          <w:szCs w:val="28"/>
        </w:rPr>
        <w:t>из всех субъектов Российской Федерации, но и из 30 стран мира, включая европейские государства и Ближний Восток.</w:t>
      </w:r>
    </w:p>
    <w:p w14:paraId="5154C488" w14:textId="77777777" w:rsidR="008872CF" w:rsidRDefault="008872CF" w:rsidP="006068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78DBBC0" w14:textId="4A3794D0" w:rsidR="006068CF" w:rsidRPr="003979C6" w:rsidRDefault="008872CF" w:rsidP="006068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8286F">
        <w:rPr>
          <w:rFonts w:ascii="Times New Roman" w:hAnsi="Times New Roman"/>
          <w:sz w:val="28"/>
          <w:szCs w:val="28"/>
        </w:rPr>
        <w:t>(Слайд № 5</w:t>
      </w:r>
      <w:r w:rsidR="006068CF" w:rsidRPr="003979C6">
        <w:rPr>
          <w:rFonts w:ascii="Times New Roman" w:hAnsi="Times New Roman"/>
          <w:sz w:val="28"/>
          <w:szCs w:val="28"/>
        </w:rPr>
        <w:t>)</w:t>
      </w:r>
    </w:p>
    <w:p w14:paraId="38721D59" w14:textId="77777777" w:rsidR="008E3141" w:rsidRPr="008E3141" w:rsidRDefault="006068CF" w:rsidP="008E31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3141">
        <w:rPr>
          <w:rFonts w:ascii="Times New Roman" w:hAnsi="Times New Roman"/>
          <w:b/>
          <w:sz w:val="28"/>
          <w:szCs w:val="28"/>
        </w:rPr>
        <w:tab/>
      </w:r>
      <w:r w:rsidR="008E3141" w:rsidRPr="008E3141">
        <w:rPr>
          <w:rFonts w:ascii="Times New Roman" w:hAnsi="Times New Roman"/>
          <w:b/>
          <w:sz w:val="28"/>
          <w:szCs w:val="28"/>
        </w:rPr>
        <w:t xml:space="preserve">29 августа в </w:t>
      </w:r>
      <w:r w:rsidR="008E3141" w:rsidRPr="008E3141">
        <w:rPr>
          <w:rFonts w:ascii="Times New Roman" w:hAnsi="Times New Roman"/>
          <w:b/>
          <w:sz w:val="28"/>
          <w:szCs w:val="28"/>
        </w:rPr>
        <w:t xml:space="preserve">Ново-Огарёве состоялись переговоры Владимира Путина </w:t>
      </w:r>
      <w:r w:rsidR="008E3141" w:rsidRPr="008E3141">
        <w:rPr>
          <w:rFonts w:ascii="Times New Roman" w:hAnsi="Times New Roman"/>
          <w:b/>
          <w:sz w:val="28"/>
          <w:szCs w:val="28"/>
        </w:rPr>
        <w:br/>
      </w:r>
      <w:r w:rsidR="008E3141" w:rsidRPr="008E3141">
        <w:rPr>
          <w:rFonts w:ascii="Times New Roman" w:hAnsi="Times New Roman"/>
          <w:b/>
          <w:sz w:val="28"/>
          <w:szCs w:val="28"/>
        </w:rPr>
        <w:t xml:space="preserve">с Президентом Беларуси Александром Лукашенко. </w:t>
      </w:r>
    </w:p>
    <w:p w14:paraId="0A220658" w14:textId="1115760D" w:rsidR="008E3141" w:rsidRPr="008E3141" w:rsidRDefault="008E3141" w:rsidP="008E31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Владимир Путин </w:t>
      </w:r>
      <w:r w:rsidRPr="008E3141">
        <w:rPr>
          <w:rFonts w:ascii="Times New Roman" w:hAnsi="Times New Roman"/>
          <w:sz w:val="28"/>
          <w:szCs w:val="28"/>
        </w:rPr>
        <w:t xml:space="preserve">отметил позитивную динамику двустороннего сотрудничества, особенно в торгово-экономической сфере, где товарооборот по итогам прошлого года составил около 52 миллиардов долларов, а за первое полугодие текущего года вырос ещё на 12,5 процента. Было подчёркнуто, что существенный вклад вносят прямые российские инвестиции и совместные предприятия. Ключевым направлением взаимодействия названы высокие технологии и микроэлектроника, где стороны обладают серьезными компетенциями и намерены объединять усилия </w:t>
      </w:r>
      <w:r>
        <w:rPr>
          <w:rFonts w:ascii="Times New Roman" w:hAnsi="Times New Roman"/>
          <w:sz w:val="28"/>
          <w:szCs w:val="28"/>
        </w:rPr>
        <w:br/>
      </w:r>
      <w:r w:rsidRPr="008E3141">
        <w:rPr>
          <w:rFonts w:ascii="Times New Roman" w:hAnsi="Times New Roman"/>
          <w:sz w:val="28"/>
          <w:szCs w:val="28"/>
        </w:rPr>
        <w:t>для дальнейшего развития.</w:t>
      </w:r>
    </w:p>
    <w:p w14:paraId="2AF15FD6" w14:textId="16E6D960" w:rsidR="00890254" w:rsidRDefault="008E3141" w:rsidP="00890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3141">
        <w:rPr>
          <w:rFonts w:ascii="Times New Roman" w:hAnsi="Times New Roman"/>
          <w:sz w:val="28"/>
          <w:szCs w:val="28"/>
        </w:rPr>
        <w:t xml:space="preserve">В свою очередь Александр Лукашенко подтвердил, что предыдущие консультации на уровне правительств прошли результативно, а все текущие договорённости, включая вопросы сельского хозяйства и поставок топлива, выполняются неукоснительно. Президенты сошлись во мнении, что внешнее давление и динамика международной обстановки лишь укрепляют необходимость совместной работы, и выразили уверенность, что Союзное государство продолжит развиваться </w:t>
      </w:r>
      <w:r>
        <w:rPr>
          <w:rFonts w:ascii="Times New Roman" w:hAnsi="Times New Roman"/>
          <w:sz w:val="28"/>
          <w:szCs w:val="28"/>
        </w:rPr>
        <w:br/>
      </w:r>
      <w:r w:rsidRPr="008E3141">
        <w:rPr>
          <w:rFonts w:ascii="Times New Roman" w:hAnsi="Times New Roman"/>
          <w:sz w:val="28"/>
          <w:szCs w:val="28"/>
        </w:rPr>
        <w:t>по всем направлениям. Встреча носила характер подведения итогов и сверки позиций перед предстоящими мероприятиями на площадках СНГ, ШОС и ООН.</w:t>
      </w:r>
    </w:p>
    <w:p w14:paraId="4966790D" w14:textId="77777777" w:rsidR="00890254" w:rsidRDefault="00890254" w:rsidP="003D7E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9443378" w14:textId="6B662A02" w:rsidR="003D7E24" w:rsidRDefault="003D7E24" w:rsidP="003D7E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(Слайд № 6)</w:t>
      </w:r>
    </w:p>
    <w:p w14:paraId="147F3428" w14:textId="74F39851" w:rsidR="00890254" w:rsidRPr="00890254" w:rsidRDefault="00890254" w:rsidP="0089025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90254">
        <w:rPr>
          <w:rFonts w:ascii="Times New Roman" w:hAnsi="Times New Roman"/>
          <w:b/>
          <w:sz w:val="28"/>
          <w:szCs w:val="28"/>
        </w:rPr>
        <w:t xml:space="preserve">25 августа </w:t>
      </w:r>
      <w:r w:rsidRPr="00890254">
        <w:rPr>
          <w:rFonts w:ascii="Times New Roman" w:hAnsi="Times New Roman"/>
          <w:b/>
          <w:sz w:val="28"/>
          <w:szCs w:val="28"/>
        </w:rPr>
        <w:t>Губернатор</w:t>
      </w:r>
      <w:r w:rsidRPr="00890254">
        <w:rPr>
          <w:rFonts w:ascii="Times New Roman" w:hAnsi="Times New Roman"/>
          <w:b/>
          <w:sz w:val="28"/>
          <w:szCs w:val="28"/>
        </w:rPr>
        <w:t xml:space="preserve"> Санкт-Петербурга </w:t>
      </w:r>
      <w:r w:rsidRPr="00890254">
        <w:rPr>
          <w:rFonts w:ascii="Times New Roman" w:hAnsi="Times New Roman"/>
          <w:b/>
          <w:sz w:val="28"/>
          <w:szCs w:val="28"/>
        </w:rPr>
        <w:t>Александр Беглов провёл</w:t>
      </w:r>
      <w:r w:rsidRPr="0089025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  <w:r w:rsidRPr="00890254">
        <w:rPr>
          <w:rFonts w:ascii="Times New Roman" w:hAnsi="Times New Roman"/>
          <w:b/>
          <w:sz w:val="28"/>
          <w:szCs w:val="28"/>
        </w:rPr>
        <w:t xml:space="preserve">в Смольном заседание Координационной группы по оказанию содействия </w:t>
      </w:r>
      <w:r w:rsidRPr="00890254">
        <w:rPr>
          <w:rFonts w:ascii="Times New Roman" w:hAnsi="Times New Roman"/>
          <w:b/>
          <w:sz w:val="28"/>
          <w:szCs w:val="28"/>
        </w:rPr>
        <w:lastRenderedPageBreak/>
        <w:t xml:space="preserve">избирательным комиссиям в реализации их полномочий при подготовке </w:t>
      </w:r>
      <w:r>
        <w:rPr>
          <w:rFonts w:ascii="Times New Roman" w:hAnsi="Times New Roman"/>
          <w:b/>
          <w:sz w:val="28"/>
          <w:szCs w:val="28"/>
        </w:rPr>
        <w:br/>
      </w:r>
      <w:r w:rsidRPr="00890254">
        <w:rPr>
          <w:rFonts w:ascii="Times New Roman" w:hAnsi="Times New Roman"/>
          <w:b/>
          <w:sz w:val="28"/>
          <w:szCs w:val="28"/>
        </w:rPr>
        <w:t>и проведении выборов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90254">
        <w:rPr>
          <w:rFonts w:ascii="Times New Roman" w:hAnsi="Times New Roman"/>
          <w:b/>
          <w:sz w:val="28"/>
          <w:szCs w:val="28"/>
        </w:rPr>
        <w:t>на территории Санкт</w:t>
      </w:r>
      <w:r w:rsidRPr="00890254">
        <w:rPr>
          <w:rFonts w:ascii="MS Mincho" w:eastAsia="MS Mincho" w:hAnsi="MS Mincho" w:cs="MS Mincho" w:hint="eastAsia"/>
          <w:b/>
          <w:sz w:val="28"/>
          <w:szCs w:val="28"/>
        </w:rPr>
        <w:t>‑</w:t>
      </w:r>
      <w:r w:rsidRPr="00890254">
        <w:rPr>
          <w:rFonts w:ascii="Times New Roman" w:hAnsi="Times New Roman"/>
          <w:b/>
          <w:sz w:val="28"/>
          <w:szCs w:val="28"/>
        </w:rPr>
        <w:t>Петербурга.</w:t>
      </w:r>
    </w:p>
    <w:p w14:paraId="07C936E6" w14:textId="6BD7DD4A" w:rsidR="00890254" w:rsidRPr="00890254" w:rsidRDefault="00890254" w:rsidP="00890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0254">
        <w:rPr>
          <w:rFonts w:ascii="Times New Roman" w:hAnsi="Times New Roman"/>
          <w:sz w:val="28"/>
          <w:szCs w:val="28"/>
        </w:rPr>
        <w:t>Голосование состоится 18, 19 и 20 сентября. Горожанам предстоит выбрать депутатов сразу нескольких уровней власти: Государственной Думы РФ, Законодательного Собрания Санкт</w:t>
      </w:r>
      <w:r w:rsidRPr="00890254">
        <w:rPr>
          <w:rFonts w:ascii="MS Mincho" w:eastAsia="MS Mincho" w:hAnsi="MS Mincho" w:cs="MS Mincho" w:hint="eastAsia"/>
          <w:sz w:val="28"/>
          <w:szCs w:val="28"/>
        </w:rPr>
        <w:t>‑</w:t>
      </w:r>
      <w:r w:rsidRPr="00890254">
        <w:rPr>
          <w:rFonts w:ascii="Times New Roman" w:hAnsi="Times New Roman"/>
          <w:sz w:val="28"/>
          <w:szCs w:val="28"/>
        </w:rPr>
        <w:t>Петербурга и муниципалитетов.</w:t>
      </w:r>
    </w:p>
    <w:p w14:paraId="6E7A9470" w14:textId="698D9755" w:rsidR="00890254" w:rsidRPr="00890254" w:rsidRDefault="00890254" w:rsidP="00890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0254">
        <w:rPr>
          <w:rFonts w:ascii="Times New Roman" w:hAnsi="Times New Roman"/>
          <w:sz w:val="28"/>
          <w:szCs w:val="28"/>
        </w:rPr>
        <w:t xml:space="preserve">Всего в Северной столице планируется открыть 1975 постоянных </w:t>
      </w:r>
      <w:r>
        <w:rPr>
          <w:rFonts w:ascii="Times New Roman" w:hAnsi="Times New Roman"/>
          <w:sz w:val="28"/>
          <w:szCs w:val="28"/>
        </w:rPr>
        <w:br/>
      </w:r>
      <w:r w:rsidRPr="00890254">
        <w:rPr>
          <w:rFonts w:ascii="Times New Roman" w:hAnsi="Times New Roman"/>
          <w:sz w:val="28"/>
          <w:szCs w:val="28"/>
        </w:rPr>
        <w:t>и 47 временных избирательных участков. Кроме того, для петербуржцев будут созданы 107 экстерриториальных участков. Больше всего их появится на территории Ленинградской области – 55. Еще 20 подготовят в Псковской области. Также 2 участка откроются в городе-побратиме Петербурга Мариуполе. 30 мобильных и стационарных участков будут организованы для военнослужащих в приграничных регионах.</w:t>
      </w:r>
    </w:p>
    <w:p w14:paraId="0A4417CD" w14:textId="3875FE76" w:rsidR="00890254" w:rsidRPr="00890254" w:rsidRDefault="00890254" w:rsidP="00890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0254">
        <w:rPr>
          <w:rFonts w:ascii="Times New Roman" w:hAnsi="Times New Roman"/>
          <w:sz w:val="28"/>
          <w:szCs w:val="28"/>
        </w:rPr>
        <w:t xml:space="preserve">«Подготовка ведётся активно. Нужно оказать всемерное содействие избиркомам, чтобы выборы прошли на самом высоком уровне. Чтобы жители города могли свободно, безопасно и комфортно отдать свои голоса за тех кандидатов, </w:t>
      </w:r>
      <w:r>
        <w:rPr>
          <w:rFonts w:ascii="Times New Roman" w:hAnsi="Times New Roman"/>
          <w:sz w:val="28"/>
          <w:szCs w:val="28"/>
        </w:rPr>
        <w:br/>
      </w:r>
      <w:r w:rsidRPr="00890254">
        <w:rPr>
          <w:rFonts w:ascii="Times New Roman" w:hAnsi="Times New Roman"/>
          <w:sz w:val="28"/>
          <w:szCs w:val="28"/>
        </w:rPr>
        <w:t>за кого посчитают нужным», – подчеркнул Александр Беглов.</w:t>
      </w:r>
    </w:p>
    <w:p w14:paraId="12807356" w14:textId="60D1E988" w:rsidR="005D5651" w:rsidRDefault="00890254" w:rsidP="00890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0254">
        <w:rPr>
          <w:rFonts w:ascii="Times New Roman" w:hAnsi="Times New Roman"/>
          <w:sz w:val="28"/>
          <w:szCs w:val="28"/>
        </w:rPr>
        <w:t xml:space="preserve">Поскольку многие избирательные участки располагаются в школах и других образовательных учреждениях, отдельно прорабатывается вопрос организации учебного процесса в дни выборов. Так, в школах предлагается провести традиционные мероприятия, включая отдельное занятие в рамках цикла «Разговоры о важном». </w:t>
      </w:r>
      <w:r>
        <w:rPr>
          <w:rFonts w:ascii="Times New Roman" w:hAnsi="Times New Roman"/>
          <w:sz w:val="28"/>
          <w:szCs w:val="28"/>
        </w:rPr>
        <w:br/>
      </w:r>
      <w:r w:rsidRPr="00890254">
        <w:rPr>
          <w:rFonts w:ascii="Times New Roman" w:hAnsi="Times New Roman"/>
          <w:sz w:val="28"/>
          <w:szCs w:val="28"/>
        </w:rPr>
        <w:t>Его цель – объяснить детям, какое значение имеют выборы города и страны.</w:t>
      </w:r>
    </w:p>
    <w:p w14:paraId="6FF8E88F" w14:textId="715927BA" w:rsidR="00A6058A" w:rsidRDefault="00A6058A" w:rsidP="008902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455ED1B" w14:textId="2D2781E4" w:rsidR="00A6058A" w:rsidRDefault="00A6058A" w:rsidP="00A6058A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(Слайд № 7)</w:t>
      </w:r>
    </w:p>
    <w:p w14:paraId="7A3EFCC7" w14:textId="77777777" w:rsidR="00364E2E" w:rsidRDefault="00A6058A" w:rsidP="00032D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4E2E">
        <w:rPr>
          <w:rFonts w:ascii="Times New Roman" w:hAnsi="Times New Roman"/>
          <w:b/>
          <w:sz w:val="28"/>
          <w:szCs w:val="28"/>
        </w:rPr>
        <w:t>27 августа на петербургском заводе «Адмиралтейские верфи» состоялась торжественная церемония закладки новой дизель-электрической подводной лодки проекта 677 «Лада».</w:t>
      </w:r>
      <w:r w:rsidRPr="00A6058A">
        <w:rPr>
          <w:rFonts w:ascii="Times New Roman" w:hAnsi="Times New Roman"/>
          <w:sz w:val="28"/>
          <w:szCs w:val="28"/>
        </w:rPr>
        <w:t xml:space="preserve"> </w:t>
      </w:r>
    </w:p>
    <w:p w14:paraId="55C4434D" w14:textId="77777777" w:rsidR="00364E2E" w:rsidRDefault="00A6058A" w:rsidP="00032D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058A">
        <w:rPr>
          <w:rFonts w:ascii="Times New Roman" w:hAnsi="Times New Roman"/>
          <w:sz w:val="28"/>
          <w:szCs w:val="28"/>
        </w:rPr>
        <w:t xml:space="preserve">В мероприятии приняли участие помощник Президента России Николай Патрушев, губернатор Санкт-Петербурга Александр Беглов, главнокомандующий ВМФ адмирал Александр Моисеев, а также руководители Объединенной судостроительной корпорации и ЦКБ «Рубин». Николай Патрушев подчеркнул, </w:t>
      </w:r>
      <w:r w:rsidR="00364E2E">
        <w:rPr>
          <w:rFonts w:ascii="Times New Roman" w:hAnsi="Times New Roman"/>
          <w:sz w:val="28"/>
          <w:szCs w:val="28"/>
        </w:rPr>
        <w:br/>
      </w:r>
      <w:r w:rsidRPr="00A6058A">
        <w:rPr>
          <w:rFonts w:ascii="Times New Roman" w:hAnsi="Times New Roman"/>
          <w:sz w:val="28"/>
          <w:szCs w:val="28"/>
        </w:rPr>
        <w:t xml:space="preserve">что закладка корабля стала свидетельством преемственности традиций флота </w:t>
      </w:r>
      <w:r w:rsidR="00364E2E">
        <w:rPr>
          <w:rFonts w:ascii="Times New Roman" w:hAnsi="Times New Roman"/>
          <w:sz w:val="28"/>
          <w:szCs w:val="28"/>
        </w:rPr>
        <w:br/>
      </w:r>
      <w:r w:rsidRPr="00A6058A">
        <w:rPr>
          <w:rFonts w:ascii="Times New Roman" w:hAnsi="Times New Roman"/>
          <w:sz w:val="28"/>
          <w:szCs w:val="28"/>
        </w:rPr>
        <w:t xml:space="preserve">в год его 330-летия, и напомнил о масштабных задачах, поставленных Президентом </w:t>
      </w:r>
      <w:r w:rsidR="00364E2E">
        <w:rPr>
          <w:rFonts w:ascii="Times New Roman" w:hAnsi="Times New Roman"/>
          <w:sz w:val="28"/>
          <w:szCs w:val="28"/>
        </w:rPr>
        <w:br/>
      </w:r>
      <w:r w:rsidRPr="00A6058A">
        <w:rPr>
          <w:rFonts w:ascii="Times New Roman" w:hAnsi="Times New Roman"/>
          <w:sz w:val="28"/>
          <w:szCs w:val="28"/>
        </w:rPr>
        <w:t xml:space="preserve">в Стратегии развития ВМФ до 2050 года, среди которых модернизация подводных сил. Он выразил уверенность, что высокопрофессиональный коллектив верфей достойно справится с этой задачей. </w:t>
      </w:r>
    </w:p>
    <w:p w14:paraId="45FC19B5" w14:textId="117D9195" w:rsidR="003D7E24" w:rsidRDefault="00A6058A" w:rsidP="00032D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058A">
        <w:rPr>
          <w:rFonts w:ascii="Times New Roman" w:hAnsi="Times New Roman"/>
          <w:sz w:val="28"/>
          <w:szCs w:val="28"/>
        </w:rPr>
        <w:t xml:space="preserve">Александр Беглов отметил, что для Петербурга каждая закладка судна – </w:t>
      </w:r>
      <w:r w:rsidR="00364E2E">
        <w:rPr>
          <w:rFonts w:ascii="Times New Roman" w:hAnsi="Times New Roman"/>
          <w:sz w:val="28"/>
          <w:szCs w:val="28"/>
        </w:rPr>
        <w:br/>
      </w:r>
      <w:r w:rsidRPr="00A6058A">
        <w:rPr>
          <w:rFonts w:ascii="Times New Roman" w:hAnsi="Times New Roman"/>
          <w:sz w:val="28"/>
          <w:szCs w:val="28"/>
        </w:rPr>
        <w:t xml:space="preserve">это особый день, напоминающий о трёхвековой морской славе города и продолжении дела Петра Первого. Он подчеркнул, что верфи выполняют важнейший государственный заказ, помогая защищать морские рубежи страны. Главнокомандующий ВМФ в свою очередь указал, что подводные лодки проекта </w:t>
      </w:r>
      <w:r w:rsidR="00364E2E">
        <w:rPr>
          <w:rFonts w:ascii="Times New Roman" w:hAnsi="Times New Roman"/>
          <w:sz w:val="28"/>
          <w:szCs w:val="28"/>
        </w:rPr>
        <w:br/>
      </w:r>
      <w:r w:rsidRPr="00A6058A">
        <w:rPr>
          <w:rFonts w:ascii="Times New Roman" w:hAnsi="Times New Roman"/>
          <w:sz w:val="28"/>
          <w:szCs w:val="28"/>
        </w:rPr>
        <w:t>677 являются ключевым элементом безопасности на море, и их создание стало возможным благодаря отечественной школе кораблестроения и профессионализму конструкторов и корабелов. Губернатор поблагодарил коллектив «Адмиралтейских верфей» за самоотверженный труд и напомнил, что в этом году отмечается 120-летие подводного флота России, и в этом огромная заслуга старейшего городского предприятия, на котором построено</w:t>
      </w:r>
      <w:r w:rsidR="00364E2E">
        <w:rPr>
          <w:rFonts w:ascii="Times New Roman" w:hAnsi="Times New Roman"/>
          <w:sz w:val="28"/>
          <w:szCs w:val="28"/>
        </w:rPr>
        <w:t xml:space="preserve"> более трёхсот подводных лодок.</w:t>
      </w:r>
    </w:p>
    <w:p w14:paraId="6EF58EF0" w14:textId="4511D797" w:rsidR="003D7E24" w:rsidRDefault="00C60113" w:rsidP="00EB699A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(Слайд № 8)</w:t>
      </w:r>
    </w:p>
    <w:p w14:paraId="07734FF9" w14:textId="77777777" w:rsidR="00E252F9" w:rsidRDefault="00E252F9" w:rsidP="00E252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52F9">
        <w:rPr>
          <w:rFonts w:ascii="Times New Roman" w:hAnsi="Times New Roman"/>
          <w:b/>
          <w:sz w:val="28"/>
          <w:szCs w:val="28"/>
        </w:rPr>
        <w:t>27 августа Губернатор Санкт-Петербурга Александр Беглов принял участие в третьем этапе 13-ой Конференции регионального отделения партии «Единая Россия», которая прошла в историческом парке «Россия – моя история».</w:t>
      </w:r>
      <w:r w:rsidRPr="00E252F9">
        <w:rPr>
          <w:rFonts w:ascii="Times New Roman" w:hAnsi="Times New Roman"/>
          <w:sz w:val="28"/>
          <w:szCs w:val="28"/>
        </w:rPr>
        <w:t xml:space="preserve"> </w:t>
      </w:r>
    </w:p>
    <w:p w14:paraId="225A66E7" w14:textId="77777777" w:rsidR="00E252F9" w:rsidRDefault="00E252F9" w:rsidP="00E252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52F9">
        <w:rPr>
          <w:rFonts w:ascii="Times New Roman" w:hAnsi="Times New Roman"/>
          <w:sz w:val="28"/>
          <w:szCs w:val="28"/>
        </w:rPr>
        <w:t xml:space="preserve">Перед началом мероприятия Председатель Совета Федерации Валентина Матвиенко высоко оценила вклад петербуржцев в подготовку Народной программы, отметив, что от Северной столицы поступило более ста тысяч инициатив по вопросам социальной защиты, образования, здравоохранения и поддержки участников СВО. Такая активность, по её словам, доказывает, что Петербург — это город неравнодушных людей. </w:t>
      </w:r>
    </w:p>
    <w:p w14:paraId="588895FE" w14:textId="79512D79" w:rsidR="00EB699A" w:rsidRPr="003979C6" w:rsidRDefault="00E252F9" w:rsidP="00E252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52F9">
        <w:rPr>
          <w:rFonts w:ascii="Times New Roman" w:hAnsi="Times New Roman"/>
          <w:sz w:val="28"/>
          <w:szCs w:val="28"/>
        </w:rPr>
        <w:t xml:space="preserve">Делегаты конференции приняли региональную партийную программу </w:t>
      </w:r>
      <w:r>
        <w:rPr>
          <w:rFonts w:ascii="Times New Roman" w:hAnsi="Times New Roman"/>
          <w:sz w:val="28"/>
          <w:szCs w:val="28"/>
        </w:rPr>
        <w:br/>
      </w:r>
      <w:r w:rsidRPr="00E252F9">
        <w:rPr>
          <w:rFonts w:ascii="Times New Roman" w:hAnsi="Times New Roman"/>
          <w:sz w:val="28"/>
          <w:szCs w:val="28"/>
        </w:rPr>
        <w:t xml:space="preserve">на выборах в Законодательное Собрание, которая основана на народных предложениях и десяти приоритетах развития города. Александр Беглов подчеркнул, что эта программа сохраняет актуальность, опирается на реальные запросы горожан </w:t>
      </w:r>
      <w:r>
        <w:rPr>
          <w:rFonts w:ascii="Times New Roman" w:hAnsi="Times New Roman"/>
          <w:sz w:val="28"/>
          <w:szCs w:val="28"/>
        </w:rPr>
        <w:br/>
      </w:r>
      <w:r w:rsidRPr="00E252F9">
        <w:rPr>
          <w:rFonts w:ascii="Times New Roman" w:hAnsi="Times New Roman"/>
          <w:sz w:val="28"/>
          <w:szCs w:val="28"/>
        </w:rPr>
        <w:t xml:space="preserve">и направлена на выполнение задач, поставленных Президентом. Он напомнил, </w:t>
      </w:r>
      <w:r>
        <w:rPr>
          <w:rFonts w:ascii="Times New Roman" w:hAnsi="Times New Roman"/>
          <w:sz w:val="28"/>
          <w:szCs w:val="28"/>
        </w:rPr>
        <w:br/>
      </w:r>
      <w:r w:rsidRPr="00E252F9">
        <w:rPr>
          <w:rFonts w:ascii="Times New Roman" w:hAnsi="Times New Roman"/>
          <w:sz w:val="28"/>
          <w:szCs w:val="28"/>
        </w:rPr>
        <w:t>что при поддержке главы государства в городе реализуются крупнейшие проекты, включая Большой Смоленский мост и высокоскоростную магистраль, строятся технологические долины и возводятся сотни социальных объектов. Петербург уверенно лидирует в реализации нацпроекта «Семья», а принятый Социальный кодекс стал примером для других регионов. Также губернатор отметил, что промышленность города растёт быстрее среднероссийских показателей, а инвестиционная привлекательность впервые вошла в тройку лучших. Отдельно он акцентировал внимание на том, что до выборов осталось меньше месяца, и они пройдут в непростых условиях, однако, по его словам, мы не допустим попыток раскола общества и сделаем всё, чтобы голосование стало образцом открытого, честного и законного выбора петербуржцев.</w:t>
      </w:r>
    </w:p>
    <w:p w14:paraId="43C0120D" w14:textId="77777777" w:rsidR="00EB699A" w:rsidRDefault="00EB699A" w:rsidP="00A04F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3BEC96C" w14:textId="66400825" w:rsidR="003979C6" w:rsidRPr="003979C6" w:rsidRDefault="00C913B8" w:rsidP="00A04F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(Слайд № 9</w:t>
      </w:r>
      <w:r w:rsidR="003979C6" w:rsidRPr="003979C6">
        <w:rPr>
          <w:rFonts w:ascii="Times New Roman" w:hAnsi="Times New Roman"/>
          <w:sz w:val="28"/>
          <w:szCs w:val="28"/>
        </w:rPr>
        <w:t>)</w:t>
      </w:r>
    </w:p>
    <w:p w14:paraId="1941FC3E" w14:textId="77777777" w:rsidR="003979C6" w:rsidRPr="00DE6A84" w:rsidRDefault="003979C6" w:rsidP="00A04F5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E6A84">
        <w:rPr>
          <w:rFonts w:ascii="Times New Roman" w:hAnsi="Times New Roman"/>
          <w:b/>
          <w:sz w:val="28"/>
          <w:szCs w:val="28"/>
        </w:rPr>
        <w:t>Вооруженные Силы Российской Федерации продолжают проведение специальной военной операции.</w:t>
      </w:r>
    </w:p>
    <w:p w14:paraId="13769F5B" w14:textId="4FCF6449" w:rsidR="003979C6" w:rsidRDefault="003979C6" w:rsidP="00A04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79C6">
        <w:rPr>
          <w:rFonts w:ascii="Times New Roman" w:hAnsi="Times New Roman"/>
          <w:sz w:val="28"/>
          <w:szCs w:val="28"/>
        </w:rPr>
        <w:t>За прошедшую неделю в результате решительных и активных действий российск</w:t>
      </w:r>
      <w:r w:rsidR="000C0615">
        <w:rPr>
          <w:rFonts w:ascii="Times New Roman" w:hAnsi="Times New Roman"/>
          <w:sz w:val="28"/>
          <w:szCs w:val="28"/>
        </w:rPr>
        <w:t>их подразделений под контроль вооруженных сил Российской Федерации</w:t>
      </w:r>
      <w:r w:rsidRPr="003979C6">
        <w:rPr>
          <w:rFonts w:ascii="Times New Roman" w:hAnsi="Times New Roman"/>
          <w:sz w:val="28"/>
          <w:szCs w:val="28"/>
        </w:rPr>
        <w:t xml:space="preserve"> перешли следующие населенные пункты:</w:t>
      </w:r>
    </w:p>
    <w:p w14:paraId="489BDB9F" w14:textId="1F3DF47F" w:rsidR="001E0C91" w:rsidRPr="001E0C91" w:rsidRDefault="001E0C91" w:rsidP="00D5247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E0C91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 xml:space="preserve">Донецкой Народной Республике: </w:t>
      </w:r>
      <w:r w:rsidR="00D52470">
        <w:rPr>
          <w:rFonts w:ascii="Times New Roman" w:hAnsi="Times New Roman"/>
          <w:b/>
          <w:sz w:val="28"/>
          <w:szCs w:val="28"/>
        </w:rPr>
        <w:t xml:space="preserve">Рубежное, Новоандреевка, Анновка </w:t>
      </w:r>
      <w:r w:rsidR="00D52470">
        <w:rPr>
          <w:rFonts w:ascii="Times New Roman" w:hAnsi="Times New Roman"/>
          <w:b/>
          <w:sz w:val="28"/>
          <w:szCs w:val="28"/>
        </w:rPr>
        <w:br/>
        <w:t xml:space="preserve">и </w:t>
      </w:r>
      <w:r w:rsidRPr="001E0C91">
        <w:rPr>
          <w:rFonts w:ascii="Times New Roman" w:hAnsi="Times New Roman"/>
          <w:b/>
          <w:sz w:val="28"/>
          <w:szCs w:val="28"/>
        </w:rPr>
        <w:t>Кучеров Яр</w:t>
      </w:r>
      <w:r w:rsidR="00D52470">
        <w:rPr>
          <w:rFonts w:ascii="Times New Roman" w:hAnsi="Times New Roman"/>
          <w:b/>
          <w:sz w:val="28"/>
          <w:szCs w:val="28"/>
        </w:rPr>
        <w:t>;</w:t>
      </w:r>
    </w:p>
    <w:p w14:paraId="2722BE81" w14:textId="35A81744" w:rsidR="001E0C91" w:rsidRPr="001E0C91" w:rsidRDefault="00D52470" w:rsidP="00D5247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Запорожской области: Долинка, Неженка и </w:t>
      </w:r>
      <w:r w:rsidR="001E0C91" w:rsidRPr="001E0C91">
        <w:rPr>
          <w:rFonts w:ascii="Times New Roman" w:hAnsi="Times New Roman"/>
          <w:b/>
          <w:sz w:val="28"/>
          <w:szCs w:val="28"/>
        </w:rPr>
        <w:t>Шевченковское</w:t>
      </w:r>
      <w:r>
        <w:rPr>
          <w:rFonts w:ascii="Times New Roman" w:hAnsi="Times New Roman"/>
          <w:b/>
          <w:sz w:val="28"/>
          <w:szCs w:val="28"/>
        </w:rPr>
        <w:t>;</w:t>
      </w:r>
    </w:p>
    <w:p w14:paraId="0F1C4AC2" w14:textId="77777777" w:rsidR="00D52470" w:rsidRDefault="00D52470" w:rsidP="00D5247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Сумской области: Перше Травня, Писаревка и Храповщина.</w:t>
      </w:r>
    </w:p>
    <w:p w14:paraId="554A3357" w14:textId="71EC3E3B" w:rsidR="003979C6" w:rsidRPr="005B359D" w:rsidRDefault="003979C6" w:rsidP="00D5247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3979C6">
        <w:rPr>
          <w:rFonts w:ascii="Times New Roman" w:hAnsi="Times New Roman"/>
          <w:sz w:val="28"/>
          <w:szCs w:val="28"/>
        </w:rPr>
        <w:t>В ходе активных наступательных и оборонительных действий нанесено значительное поражение живой силе и технике ВСУ, включая механизированные, штурмовые, десантные, аэромобильные части, бригады теробороны и Нацгвардии. Нашими военными подразделениями ведется планомерная работа по позициям противника и поддержке наших штурмовых отрядов.</w:t>
      </w:r>
    </w:p>
    <w:p w14:paraId="1AA06E45" w14:textId="77777777" w:rsidR="003979C6" w:rsidRPr="003979C6" w:rsidRDefault="003979C6" w:rsidP="00A04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79C6">
        <w:rPr>
          <w:rFonts w:ascii="Times New Roman" w:hAnsi="Times New Roman"/>
          <w:sz w:val="28"/>
          <w:szCs w:val="28"/>
        </w:rPr>
        <w:t>Вашему вниманию представляется видео о том, как наши военнослужащие выполняют задачи специальной военной операции. Внимание на экран.</w:t>
      </w:r>
    </w:p>
    <w:p w14:paraId="17B3027E" w14:textId="77777777" w:rsidR="003979C6" w:rsidRPr="00DE6A84" w:rsidRDefault="003979C6" w:rsidP="00A04F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E6A84">
        <w:rPr>
          <w:rFonts w:ascii="Times New Roman" w:hAnsi="Times New Roman"/>
          <w:b/>
          <w:i/>
          <w:sz w:val="28"/>
          <w:szCs w:val="28"/>
        </w:rPr>
        <w:t>ВКЛЮЧАЕТСЯ ВИДЕО</w:t>
      </w:r>
    </w:p>
    <w:p w14:paraId="497362CE" w14:textId="037ABFB5" w:rsidR="003979C6" w:rsidRPr="003979C6" w:rsidRDefault="003979C6" w:rsidP="00A04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79C6">
        <w:rPr>
          <w:rFonts w:ascii="Times New Roman" w:hAnsi="Times New Roman"/>
          <w:sz w:val="28"/>
          <w:szCs w:val="28"/>
        </w:rPr>
        <w:lastRenderedPageBreak/>
        <w:t xml:space="preserve">Вооруженные Силы Российской Федерации продолжают планомерное проведение специальной военной операции. На всех направлениях достигнуты тактические успехи, противнику нанесено значительное поражение в живой силе </w:t>
      </w:r>
      <w:r w:rsidR="00DE6A84">
        <w:rPr>
          <w:rFonts w:ascii="Times New Roman" w:hAnsi="Times New Roman"/>
          <w:sz w:val="28"/>
          <w:szCs w:val="28"/>
        </w:rPr>
        <w:br/>
      </w:r>
      <w:r w:rsidRPr="003979C6">
        <w:rPr>
          <w:rFonts w:ascii="Times New Roman" w:hAnsi="Times New Roman"/>
          <w:sz w:val="28"/>
          <w:szCs w:val="28"/>
        </w:rPr>
        <w:t>и технике.</w:t>
      </w:r>
    </w:p>
    <w:p w14:paraId="224F3B23" w14:textId="3B42D3E5" w:rsidR="004443F2" w:rsidRPr="006B06A2" w:rsidRDefault="003979C6" w:rsidP="0094784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E6A84">
        <w:rPr>
          <w:rFonts w:ascii="Times New Roman" w:hAnsi="Times New Roman"/>
          <w:b/>
          <w:sz w:val="28"/>
          <w:szCs w:val="28"/>
        </w:rPr>
        <w:t>Победа будет за нами!</w:t>
      </w:r>
    </w:p>
    <w:sectPr w:rsidR="004443F2" w:rsidRPr="006B06A2" w:rsidSect="00A73C5F">
      <w:headerReference w:type="default" r:id="rId8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5B546" w14:textId="77777777" w:rsidR="000B398E" w:rsidRDefault="000B398E" w:rsidP="00532FAE">
      <w:pPr>
        <w:spacing w:after="0" w:line="240" w:lineRule="auto"/>
      </w:pPr>
      <w:r>
        <w:separator/>
      </w:r>
    </w:p>
  </w:endnote>
  <w:endnote w:type="continuationSeparator" w:id="0">
    <w:p w14:paraId="53DDBFD6" w14:textId="77777777" w:rsidR="000B398E" w:rsidRDefault="000B398E" w:rsidP="00532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E9A3D" w14:textId="77777777" w:rsidR="000B398E" w:rsidRDefault="000B398E" w:rsidP="00532FAE">
      <w:pPr>
        <w:spacing w:after="0" w:line="240" w:lineRule="auto"/>
      </w:pPr>
      <w:r>
        <w:separator/>
      </w:r>
    </w:p>
  </w:footnote>
  <w:footnote w:type="continuationSeparator" w:id="0">
    <w:p w14:paraId="5357BA1D" w14:textId="77777777" w:rsidR="000B398E" w:rsidRDefault="000B398E" w:rsidP="00532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7983702"/>
      <w:docPartObj>
        <w:docPartGallery w:val="Page Numbers (Top of Page)"/>
        <w:docPartUnique/>
      </w:docPartObj>
    </w:sdtPr>
    <w:sdtEndPr/>
    <w:sdtContent>
      <w:p w14:paraId="0217B259" w14:textId="4D08ECA7" w:rsidR="00532FAE" w:rsidRDefault="00532FA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470">
          <w:rPr>
            <w:noProof/>
          </w:rPr>
          <w:t>5</w:t>
        </w:r>
        <w:r>
          <w:fldChar w:fldCharType="end"/>
        </w:r>
      </w:p>
    </w:sdtContent>
  </w:sdt>
  <w:p w14:paraId="7B982BD6" w14:textId="77777777" w:rsidR="00532FAE" w:rsidRDefault="00532FA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C1215"/>
    <w:multiLevelType w:val="hybridMultilevel"/>
    <w:tmpl w:val="A2449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57B63"/>
    <w:multiLevelType w:val="hybridMultilevel"/>
    <w:tmpl w:val="AE7C44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B7A0604"/>
    <w:multiLevelType w:val="hybridMultilevel"/>
    <w:tmpl w:val="D33AC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B6E49"/>
    <w:multiLevelType w:val="hybridMultilevel"/>
    <w:tmpl w:val="55D09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26C74"/>
    <w:multiLevelType w:val="hybridMultilevel"/>
    <w:tmpl w:val="E82A41C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52B"/>
    <w:rsid w:val="00002F03"/>
    <w:rsid w:val="0000302D"/>
    <w:rsid w:val="00003180"/>
    <w:rsid w:val="00004BBC"/>
    <w:rsid w:val="00004E6A"/>
    <w:rsid w:val="00006260"/>
    <w:rsid w:val="00006932"/>
    <w:rsid w:val="00007F76"/>
    <w:rsid w:val="00011C09"/>
    <w:rsid w:val="00013DE8"/>
    <w:rsid w:val="00020B70"/>
    <w:rsid w:val="0002451C"/>
    <w:rsid w:val="00024A09"/>
    <w:rsid w:val="00026EA0"/>
    <w:rsid w:val="00027D08"/>
    <w:rsid w:val="00030424"/>
    <w:rsid w:val="00030919"/>
    <w:rsid w:val="00031859"/>
    <w:rsid w:val="00032AFB"/>
    <w:rsid w:val="00032C53"/>
    <w:rsid w:val="00032DF4"/>
    <w:rsid w:val="00033211"/>
    <w:rsid w:val="00033F47"/>
    <w:rsid w:val="00035994"/>
    <w:rsid w:val="0003789A"/>
    <w:rsid w:val="00037FB5"/>
    <w:rsid w:val="000406BC"/>
    <w:rsid w:val="00040992"/>
    <w:rsid w:val="00041F28"/>
    <w:rsid w:val="000422B1"/>
    <w:rsid w:val="00043664"/>
    <w:rsid w:val="000449D5"/>
    <w:rsid w:val="0004513F"/>
    <w:rsid w:val="00050CCC"/>
    <w:rsid w:val="00052770"/>
    <w:rsid w:val="00052B9F"/>
    <w:rsid w:val="00053321"/>
    <w:rsid w:val="0005423E"/>
    <w:rsid w:val="0005491A"/>
    <w:rsid w:val="00055C74"/>
    <w:rsid w:val="000564F7"/>
    <w:rsid w:val="000567D2"/>
    <w:rsid w:val="000575AC"/>
    <w:rsid w:val="00061BE1"/>
    <w:rsid w:val="00063A41"/>
    <w:rsid w:val="00065B1D"/>
    <w:rsid w:val="00066C2F"/>
    <w:rsid w:val="000709F9"/>
    <w:rsid w:val="00074EFF"/>
    <w:rsid w:val="0007525E"/>
    <w:rsid w:val="000752D8"/>
    <w:rsid w:val="0007793B"/>
    <w:rsid w:val="000806D8"/>
    <w:rsid w:val="00080E07"/>
    <w:rsid w:val="00081719"/>
    <w:rsid w:val="000821A9"/>
    <w:rsid w:val="00084A3F"/>
    <w:rsid w:val="00085B1E"/>
    <w:rsid w:val="00087FB5"/>
    <w:rsid w:val="00093271"/>
    <w:rsid w:val="0009329C"/>
    <w:rsid w:val="00093B46"/>
    <w:rsid w:val="000A1CD0"/>
    <w:rsid w:val="000A1CD1"/>
    <w:rsid w:val="000A2EB5"/>
    <w:rsid w:val="000A337E"/>
    <w:rsid w:val="000A4134"/>
    <w:rsid w:val="000A6798"/>
    <w:rsid w:val="000B2820"/>
    <w:rsid w:val="000B398E"/>
    <w:rsid w:val="000B3E1C"/>
    <w:rsid w:val="000B4A8A"/>
    <w:rsid w:val="000B64C6"/>
    <w:rsid w:val="000B7D65"/>
    <w:rsid w:val="000C0615"/>
    <w:rsid w:val="000C1E34"/>
    <w:rsid w:val="000C45AA"/>
    <w:rsid w:val="000C65F7"/>
    <w:rsid w:val="000C68AE"/>
    <w:rsid w:val="000C787F"/>
    <w:rsid w:val="000C7FCB"/>
    <w:rsid w:val="000D1976"/>
    <w:rsid w:val="000D51AB"/>
    <w:rsid w:val="000D5579"/>
    <w:rsid w:val="000D6888"/>
    <w:rsid w:val="000D70F5"/>
    <w:rsid w:val="000D7360"/>
    <w:rsid w:val="000E026C"/>
    <w:rsid w:val="000E1037"/>
    <w:rsid w:val="000E3049"/>
    <w:rsid w:val="000E5C77"/>
    <w:rsid w:val="000E6C43"/>
    <w:rsid w:val="000E75B5"/>
    <w:rsid w:val="000F1844"/>
    <w:rsid w:val="000F1AC6"/>
    <w:rsid w:val="000F1CBE"/>
    <w:rsid w:val="000F385B"/>
    <w:rsid w:val="000F4094"/>
    <w:rsid w:val="000F6A6C"/>
    <w:rsid w:val="000F6E56"/>
    <w:rsid w:val="000F76CD"/>
    <w:rsid w:val="00100464"/>
    <w:rsid w:val="00101453"/>
    <w:rsid w:val="00102C0B"/>
    <w:rsid w:val="00104F34"/>
    <w:rsid w:val="001050C8"/>
    <w:rsid w:val="001051BC"/>
    <w:rsid w:val="001057DD"/>
    <w:rsid w:val="001060CC"/>
    <w:rsid w:val="00106B95"/>
    <w:rsid w:val="00110E81"/>
    <w:rsid w:val="0011120B"/>
    <w:rsid w:val="001127F0"/>
    <w:rsid w:val="00114639"/>
    <w:rsid w:val="00114940"/>
    <w:rsid w:val="00115C34"/>
    <w:rsid w:val="001167FD"/>
    <w:rsid w:val="0011794F"/>
    <w:rsid w:val="00117C78"/>
    <w:rsid w:val="00124BDE"/>
    <w:rsid w:val="00125B0C"/>
    <w:rsid w:val="00126784"/>
    <w:rsid w:val="001303AE"/>
    <w:rsid w:val="00130D15"/>
    <w:rsid w:val="00130DD2"/>
    <w:rsid w:val="001334DF"/>
    <w:rsid w:val="00135ED3"/>
    <w:rsid w:val="00136B00"/>
    <w:rsid w:val="00137291"/>
    <w:rsid w:val="0013748F"/>
    <w:rsid w:val="00137C87"/>
    <w:rsid w:val="00140A5D"/>
    <w:rsid w:val="0014102C"/>
    <w:rsid w:val="00144D31"/>
    <w:rsid w:val="0014525A"/>
    <w:rsid w:val="00145AFC"/>
    <w:rsid w:val="00146760"/>
    <w:rsid w:val="00147EB0"/>
    <w:rsid w:val="00147EF4"/>
    <w:rsid w:val="0015145B"/>
    <w:rsid w:val="00151D9D"/>
    <w:rsid w:val="00152DDE"/>
    <w:rsid w:val="00153074"/>
    <w:rsid w:val="00153EC9"/>
    <w:rsid w:val="00154080"/>
    <w:rsid w:val="00154C4D"/>
    <w:rsid w:val="001560C0"/>
    <w:rsid w:val="00157C82"/>
    <w:rsid w:val="001613A6"/>
    <w:rsid w:val="00166685"/>
    <w:rsid w:val="001673F9"/>
    <w:rsid w:val="00167DE1"/>
    <w:rsid w:val="0017321B"/>
    <w:rsid w:val="00173F83"/>
    <w:rsid w:val="00174851"/>
    <w:rsid w:val="00177D6A"/>
    <w:rsid w:val="001801CD"/>
    <w:rsid w:val="0018121D"/>
    <w:rsid w:val="0018286F"/>
    <w:rsid w:val="00185832"/>
    <w:rsid w:val="00185C6C"/>
    <w:rsid w:val="001863EF"/>
    <w:rsid w:val="00186E75"/>
    <w:rsid w:val="00187C37"/>
    <w:rsid w:val="00187CA2"/>
    <w:rsid w:val="00191B3C"/>
    <w:rsid w:val="00192323"/>
    <w:rsid w:val="00192453"/>
    <w:rsid w:val="0019255C"/>
    <w:rsid w:val="001927AF"/>
    <w:rsid w:val="00192C80"/>
    <w:rsid w:val="00192FA6"/>
    <w:rsid w:val="0019331A"/>
    <w:rsid w:val="00194112"/>
    <w:rsid w:val="00194F47"/>
    <w:rsid w:val="00195D3C"/>
    <w:rsid w:val="0019786F"/>
    <w:rsid w:val="00197FCD"/>
    <w:rsid w:val="001A07F0"/>
    <w:rsid w:val="001A25A5"/>
    <w:rsid w:val="001A2722"/>
    <w:rsid w:val="001A3064"/>
    <w:rsid w:val="001A50A7"/>
    <w:rsid w:val="001A585D"/>
    <w:rsid w:val="001A5AA7"/>
    <w:rsid w:val="001A5FA4"/>
    <w:rsid w:val="001A742A"/>
    <w:rsid w:val="001B0C68"/>
    <w:rsid w:val="001B1276"/>
    <w:rsid w:val="001B1F1A"/>
    <w:rsid w:val="001B2363"/>
    <w:rsid w:val="001B273E"/>
    <w:rsid w:val="001B4062"/>
    <w:rsid w:val="001B4F2A"/>
    <w:rsid w:val="001B73FD"/>
    <w:rsid w:val="001C1E38"/>
    <w:rsid w:val="001C5AE7"/>
    <w:rsid w:val="001C6BFF"/>
    <w:rsid w:val="001C7187"/>
    <w:rsid w:val="001C7442"/>
    <w:rsid w:val="001D19DD"/>
    <w:rsid w:val="001D2524"/>
    <w:rsid w:val="001D5017"/>
    <w:rsid w:val="001D6169"/>
    <w:rsid w:val="001E0C91"/>
    <w:rsid w:val="001E5F2B"/>
    <w:rsid w:val="001E61DD"/>
    <w:rsid w:val="001E6399"/>
    <w:rsid w:val="001E72CA"/>
    <w:rsid w:val="001F06FA"/>
    <w:rsid w:val="001F1CD6"/>
    <w:rsid w:val="001F4846"/>
    <w:rsid w:val="001F57E5"/>
    <w:rsid w:val="001F5BEE"/>
    <w:rsid w:val="001F7B87"/>
    <w:rsid w:val="00200043"/>
    <w:rsid w:val="00201243"/>
    <w:rsid w:val="0020140B"/>
    <w:rsid w:val="00202D3F"/>
    <w:rsid w:val="00204CE5"/>
    <w:rsid w:val="002052E1"/>
    <w:rsid w:val="00205865"/>
    <w:rsid w:val="00205AD8"/>
    <w:rsid w:val="002060EB"/>
    <w:rsid w:val="00206187"/>
    <w:rsid w:val="00206B9C"/>
    <w:rsid w:val="00206F46"/>
    <w:rsid w:val="00207F31"/>
    <w:rsid w:val="002113DD"/>
    <w:rsid w:val="002123A5"/>
    <w:rsid w:val="0021283C"/>
    <w:rsid w:val="00212C9F"/>
    <w:rsid w:val="00214B42"/>
    <w:rsid w:val="00214E08"/>
    <w:rsid w:val="00217014"/>
    <w:rsid w:val="002203F6"/>
    <w:rsid w:val="0022057A"/>
    <w:rsid w:val="002208FF"/>
    <w:rsid w:val="00220996"/>
    <w:rsid w:val="00220C45"/>
    <w:rsid w:val="00222C19"/>
    <w:rsid w:val="0022347F"/>
    <w:rsid w:val="0022430B"/>
    <w:rsid w:val="00224A3D"/>
    <w:rsid w:val="002307DD"/>
    <w:rsid w:val="00231284"/>
    <w:rsid w:val="00231B5F"/>
    <w:rsid w:val="002329A6"/>
    <w:rsid w:val="002348D6"/>
    <w:rsid w:val="00235838"/>
    <w:rsid w:val="0024121F"/>
    <w:rsid w:val="00242299"/>
    <w:rsid w:val="002438C1"/>
    <w:rsid w:val="00243FFE"/>
    <w:rsid w:val="00253119"/>
    <w:rsid w:val="002549C5"/>
    <w:rsid w:val="00255846"/>
    <w:rsid w:val="002569EA"/>
    <w:rsid w:val="00257B5B"/>
    <w:rsid w:val="0026229E"/>
    <w:rsid w:val="00263439"/>
    <w:rsid w:val="0026351A"/>
    <w:rsid w:val="002643A9"/>
    <w:rsid w:val="00265023"/>
    <w:rsid w:val="0026681A"/>
    <w:rsid w:val="00267CB5"/>
    <w:rsid w:val="00270216"/>
    <w:rsid w:val="00270225"/>
    <w:rsid w:val="0027059E"/>
    <w:rsid w:val="0027088B"/>
    <w:rsid w:val="002714E9"/>
    <w:rsid w:val="00273017"/>
    <w:rsid w:val="002740DF"/>
    <w:rsid w:val="002770CB"/>
    <w:rsid w:val="002772BE"/>
    <w:rsid w:val="002779B7"/>
    <w:rsid w:val="00281201"/>
    <w:rsid w:val="0028238D"/>
    <w:rsid w:val="00282E16"/>
    <w:rsid w:val="00287B48"/>
    <w:rsid w:val="002931EA"/>
    <w:rsid w:val="00293305"/>
    <w:rsid w:val="002A172D"/>
    <w:rsid w:val="002A1A43"/>
    <w:rsid w:val="002A3145"/>
    <w:rsid w:val="002A3203"/>
    <w:rsid w:val="002A510C"/>
    <w:rsid w:val="002A5C8D"/>
    <w:rsid w:val="002A736F"/>
    <w:rsid w:val="002A7A71"/>
    <w:rsid w:val="002B0DB9"/>
    <w:rsid w:val="002B147F"/>
    <w:rsid w:val="002B14E3"/>
    <w:rsid w:val="002B22B5"/>
    <w:rsid w:val="002B27C6"/>
    <w:rsid w:val="002B2FA8"/>
    <w:rsid w:val="002B40CB"/>
    <w:rsid w:val="002B4E98"/>
    <w:rsid w:val="002B6509"/>
    <w:rsid w:val="002B7E36"/>
    <w:rsid w:val="002C1302"/>
    <w:rsid w:val="002C2A1E"/>
    <w:rsid w:val="002C2BFA"/>
    <w:rsid w:val="002C407B"/>
    <w:rsid w:val="002C5326"/>
    <w:rsid w:val="002C6EBF"/>
    <w:rsid w:val="002C733A"/>
    <w:rsid w:val="002D0329"/>
    <w:rsid w:val="002D161A"/>
    <w:rsid w:val="002D3866"/>
    <w:rsid w:val="002D47F3"/>
    <w:rsid w:val="002D57C3"/>
    <w:rsid w:val="002E1049"/>
    <w:rsid w:val="002E1720"/>
    <w:rsid w:val="002E1FD9"/>
    <w:rsid w:val="002E3844"/>
    <w:rsid w:val="002E3B20"/>
    <w:rsid w:val="002E47B1"/>
    <w:rsid w:val="002E54BF"/>
    <w:rsid w:val="002E56E8"/>
    <w:rsid w:val="002E5A15"/>
    <w:rsid w:val="002F09C6"/>
    <w:rsid w:val="002F0DC0"/>
    <w:rsid w:val="002F111A"/>
    <w:rsid w:val="002F1286"/>
    <w:rsid w:val="002F134F"/>
    <w:rsid w:val="002F198C"/>
    <w:rsid w:val="002F1CAA"/>
    <w:rsid w:val="002F2532"/>
    <w:rsid w:val="002F2DF8"/>
    <w:rsid w:val="002F5447"/>
    <w:rsid w:val="002F7007"/>
    <w:rsid w:val="002F7D77"/>
    <w:rsid w:val="0030128A"/>
    <w:rsid w:val="00303122"/>
    <w:rsid w:val="003059F5"/>
    <w:rsid w:val="00306040"/>
    <w:rsid w:val="0030607B"/>
    <w:rsid w:val="00307057"/>
    <w:rsid w:val="00307615"/>
    <w:rsid w:val="0031002A"/>
    <w:rsid w:val="00310F00"/>
    <w:rsid w:val="0031105C"/>
    <w:rsid w:val="0031457C"/>
    <w:rsid w:val="00314592"/>
    <w:rsid w:val="00314C6F"/>
    <w:rsid w:val="00314F20"/>
    <w:rsid w:val="003155BF"/>
    <w:rsid w:val="003159AE"/>
    <w:rsid w:val="00315B38"/>
    <w:rsid w:val="00316599"/>
    <w:rsid w:val="00317C53"/>
    <w:rsid w:val="00324548"/>
    <w:rsid w:val="00324822"/>
    <w:rsid w:val="00324864"/>
    <w:rsid w:val="0033074E"/>
    <w:rsid w:val="00331AC0"/>
    <w:rsid w:val="0033313D"/>
    <w:rsid w:val="003372A3"/>
    <w:rsid w:val="00337ECF"/>
    <w:rsid w:val="00340CE7"/>
    <w:rsid w:val="00342509"/>
    <w:rsid w:val="003431B6"/>
    <w:rsid w:val="00343791"/>
    <w:rsid w:val="00343C30"/>
    <w:rsid w:val="00343E16"/>
    <w:rsid w:val="00344147"/>
    <w:rsid w:val="003446C9"/>
    <w:rsid w:val="00344B66"/>
    <w:rsid w:val="0034500E"/>
    <w:rsid w:val="0034745D"/>
    <w:rsid w:val="003505D9"/>
    <w:rsid w:val="00351CB2"/>
    <w:rsid w:val="00353E1F"/>
    <w:rsid w:val="003542D1"/>
    <w:rsid w:val="0035431F"/>
    <w:rsid w:val="00357914"/>
    <w:rsid w:val="003606B9"/>
    <w:rsid w:val="00361F6B"/>
    <w:rsid w:val="0036339C"/>
    <w:rsid w:val="00364E2E"/>
    <w:rsid w:val="0036689B"/>
    <w:rsid w:val="00370145"/>
    <w:rsid w:val="00370341"/>
    <w:rsid w:val="00370390"/>
    <w:rsid w:val="003710D1"/>
    <w:rsid w:val="00371502"/>
    <w:rsid w:val="003720F7"/>
    <w:rsid w:val="00372E88"/>
    <w:rsid w:val="00373A08"/>
    <w:rsid w:val="00375619"/>
    <w:rsid w:val="00376480"/>
    <w:rsid w:val="0037683A"/>
    <w:rsid w:val="00377BF4"/>
    <w:rsid w:val="00380608"/>
    <w:rsid w:val="00380FDF"/>
    <w:rsid w:val="00381D08"/>
    <w:rsid w:val="00382328"/>
    <w:rsid w:val="00387B84"/>
    <w:rsid w:val="00390C2C"/>
    <w:rsid w:val="00390EB7"/>
    <w:rsid w:val="00391A65"/>
    <w:rsid w:val="00392A54"/>
    <w:rsid w:val="00393206"/>
    <w:rsid w:val="0039517B"/>
    <w:rsid w:val="00395C85"/>
    <w:rsid w:val="00395F62"/>
    <w:rsid w:val="003979C6"/>
    <w:rsid w:val="003A0139"/>
    <w:rsid w:val="003A1AB5"/>
    <w:rsid w:val="003A2864"/>
    <w:rsid w:val="003B1080"/>
    <w:rsid w:val="003B11BB"/>
    <w:rsid w:val="003B18FA"/>
    <w:rsid w:val="003B3139"/>
    <w:rsid w:val="003B3962"/>
    <w:rsid w:val="003B4086"/>
    <w:rsid w:val="003B7AD5"/>
    <w:rsid w:val="003B7DF1"/>
    <w:rsid w:val="003C1F11"/>
    <w:rsid w:val="003C6DFB"/>
    <w:rsid w:val="003D1538"/>
    <w:rsid w:val="003D2643"/>
    <w:rsid w:val="003D4396"/>
    <w:rsid w:val="003D5C2A"/>
    <w:rsid w:val="003D69FE"/>
    <w:rsid w:val="003D73C8"/>
    <w:rsid w:val="003D7E24"/>
    <w:rsid w:val="003E0530"/>
    <w:rsid w:val="003E0D7F"/>
    <w:rsid w:val="003E219F"/>
    <w:rsid w:val="003E2840"/>
    <w:rsid w:val="003E2A44"/>
    <w:rsid w:val="003E398A"/>
    <w:rsid w:val="003E4BD0"/>
    <w:rsid w:val="003E5EE9"/>
    <w:rsid w:val="003E7852"/>
    <w:rsid w:val="003F02EF"/>
    <w:rsid w:val="003F0731"/>
    <w:rsid w:val="003F0833"/>
    <w:rsid w:val="003F1BFF"/>
    <w:rsid w:val="003F2B83"/>
    <w:rsid w:val="003F45E7"/>
    <w:rsid w:val="003F772E"/>
    <w:rsid w:val="00400114"/>
    <w:rsid w:val="00400466"/>
    <w:rsid w:val="00400D4C"/>
    <w:rsid w:val="004017ED"/>
    <w:rsid w:val="004031F6"/>
    <w:rsid w:val="0040350C"/>
    <w:rsid w:val="0040385E"/>
    <w:rsid w:val="0040457D"/>
    <w:rsid w:val="00406C6F"/>
    <w:rsid w:val="00407CB7"/>
    <w:rsid w:val="004101F5"/>
    <w:rsid w:val="0041178D"/>
    <w:rsid w:val="004128CC"/>
    <w:rsid w:val="004128EB"/>
    <w:rsid w:val="00412DA9"/>
    <w:rsid w:val="00412DD4"/>
    <w:rsid w:val="00415370"/>
    <w:rsid w:val="00415551"/>
    <w:rsid w:val="00424811"/>
    <w:rsid w:val="0042566B"/>
    <w:rsid w:val="00425AEC"/>
    <w:rsid w:val="0042674C"/>
    <w:rsid w:val="00427FB9"/>
    <w:rsid w:val="0043073D"/>
    <w:rsid w:val="00432361"/>
    <w:rsid w:val="0043392B"/>
    <w:rsid w:val="00434143"/>
    <w:rsid w:val="00434F00"/>
    <w:rsid w:val="00435561"/>
    <w:rsid w:val="004362E1"/>
    <w:rsid w:val="004378DC"/>
    <w:rsid w:val="0044207F"/>
    <w:rsid w:val="00443E35"/>
    <w:rsid w:val="00443EBB"/>
    <w:rsid w:val="004443F2"/>
    <w:rsid w:val="0044532C"/>
    <w:rsid w:val="004478A6"/>
    <w:rsid w:val="00450161"/>
    <w:rsid w:val="00451DF4"/>
    <w:rsid w:val="00452E3C"/>
    <w:rsid w:val="004532E8"/>
    <w:rsid w:val="00455373"/>
    <w:rsid w:val="0045543D"/>
    <w:rsid w:val="0045717B"/>
    <w:rsid w:val="004574F9"/>
    <w:rsid w:val="004612B9"/>
    <w:rsid w:val="00462079"/>
    <w:rsid w:val="004626C0"/>
    <w:rsid w:val="00462C01"/>
    <w:rsid w:val="004642F3"/>
    <w:rsid w:val="004652F3"/>
    <w:rsid w:val="0046533B"/>
    <w:rsid w:val="004660B4"/>
    <w:rsid w:val="004671D1"/>
    <w:rsid w:val="00467823"/>
    <w:rsid w:val="00467AB1"/>
    <w:rsid w:val="00470DC7"/>
    <w:rsid w:val="00472D85"/>
    <w:rsid w:val="00472F09"/>
    <w:rsid w:val="004768E4"/>
    <w:rsid w:val="00480ED0"/>
    <w:rsid w:val="00481BD2"/>
    <w:rsid w:val="004832F0"/>
    <w:rsid w:val="00485BAC"/>
    <w:rsid w:val="004910D4"/>
    <w:rsid w:val="00491AA2"/>
    <w:rsid w:val="00493B33"/>
    <w:rsid w:val="00493EE6"/>
    <w:rsid w:val="004972C4"/>
    <w:rsid w:val="004A0267"/>
    <w:rsid w:val="004A12E3"/>
    <w:rsid w:val="004A1CC8"/>
    <w:rsid w:val="004A2A78"/>
    <w:rsid w:val="004A3370"/>
    <w:rsid w:val="004A3AD9"/>
    <w:rsid w:val="004A4901"/>
    <w:rsid w:val="004A7C4F"/>
    <w:rsid w:val="004B1090"/>
    <w:rsid w:val="004B138C"/>
    <w:rsid w:val="004B37EF"/>
    <w:rsid w:val="004B4E8F"/>
    <w:rsid w:val="004B5620"/>
    <w:rsid w:val="004B5786"/>
    <w:rsid w:val="004B7C2B"/>
    <w:rsid w:val="004C1259"/>
    <w:rsid w:val="004C16F3"/>
    <w:rsid w:val="004C1806"/>
    <w:rsid w:val="004C1A87"/>
    <w:rsid w:val="004C33D2"/>
    <w:rsid w:val="004C4C8F"/>
    <w:rsid w:val="004C5291"/>
    <w:rsid w:val="004C5596"/>
    <w:rsid w:val="004C6190"/>
    <w:rsid w:val="004D050C"/>
    <w:rsid w:val="004D1181"/>
    <w:rsid w:val="004D364E"/>
    <w:rsid w:val="004D36B8"/>
    <w:rsid w:val="004D57CA"/>
    <w:rsid w:val="004D6540"/>
    <w:rsid w:val="004E09A5"/>
    <w:rsid w:val="004E26A8"/>
    <w:rsid w:val="004E57FA"/>
    <w:rsid w:val="004E60BA"/>
    <w:rsid w:val="004F1DF3"/>
    <w:rsid w:val="004F43B0"/>
    <w:rsid w:val="004F50CC"/>
    <w:rsid w:val="004F530E"/>
    <w:rsid w:val="004F5424"/>
    <w:rsid w:val="004F5C47"/>
    <w:rsid w:val="004F65B5"/>
    <w:rsid w:val="004F680B"/>
    <w:rsid w:val="004F7C3A"/>
    <w:rsid w:val="00502A4D"/>
    <w:rsid w:val="00504B7D"/>
    <w:rsid w:val="00507F34"/>
    <w:rsid w:val="005109A6"/>
    <w:rsid w:val="0051125C"/>
    <w:rsid w:val="005121A9"/>
    <w:rsid w:val="005124FF"/>
    <w:rsid w:val="00512C6E"/>
    <w:rsid w:val="005135EC"/>
    <w:rsid w:val="00517AB8"/>
    <w:rsid w:val="00520707"/>
    <w:rsid w:val="005218EE"/>
    <w:rsid w:val="005221FF"/>
    <w:rsid w:val="00526F56"/>
    <w:rsid w:val="005312C5"/>
    <w:rsid w:val="005329F9"/>
    <w:rsid w:val="00532FAE"/>
    <w:rsid w:val="00533FD7"/>
    <w:rsid w:val="00535DAD"/>
    <w:rsid w:val="005365C7"/>
    <w:rsid w:val="005366AC"/>
    <w:rsid w:val="00536C78"/>
    <w:rsid w:val="0053729F"/>
    <w:rsid w:val="00540158"/>
    <w:rsid w:val="0054055F"/>
    <w:rsid w:val="005422C3"/>
    <w:rsid w:val="00542949"/>
    <w:rsid w:val="00544F3B"/>
    <w:rsid w:val="00550ABE"/>
    <w:rsid w:val="005523B0"/>
    <w:rsid w:val="00552D52"/>
    <w:rsid w:val="00555A30"/>
    <w:rsid w:val="00557845"/>
    <w:rsid w:val="00557F98"/>
    <w:rsid w:val="005628CA"/>
    <w:rsid w:val="00562E91"/>
    <w:rsid w:val="0056561E"/>
    <w:rsid w:val="00565791"/>
    <w:rsid w:val="00567E0A"/>
    <w:rsid w:val="005701FD"/>
    <w:rsid w:val="00570FB8"/>
    <w:rsid w:val="005723A7"/>
    <w:rsid w:val="005726CA"/>
    <w:rsid w:val="00572DE0"/>
    <w:rsid w:val="00573612"/>
    <w:rsid w:val="0057692A"/>
    <w:rsid w:val="00582355"/>
    <w:rsid w:val="005837FA"/>
    <w:rsid w:val="00583BF4"/>
    <w:rsid w:val="005841D3"/>
    <w:rsid w:val="00584D7A"/>
    <w:rsid w:val="0058643C"/>
    <w:rsid w:val="0058647C"/>
    <w:rsid w:val="005879C9"/>
    <w:rsid w:val="00590DC6"/>
    <w:rsid w:val="005916EB"/>
    <w:rsid w:val="005918B6"/>
    <w:rsid w:val="005919A9"/>
    <w:rsid w:val="00592129"/>
    <w:rsid w:val="00592A3E"/>
    <w:rsid w:val="00594F63"/>
    <w:rsid w:val="00595F9E"/>
    <w:rsid w:val="00596790"/>
    <w:rsid w:val="00596DC9"/>
    <w:rsid w:val="005972F1"/>
    <w:rsid w:val="005A07FB"/>
    <w:rsid w:val="005A16F0"/>
    <w:rsid w:val="005A18FA"/>
    <w:rsid w:val="005A277E"/>
    <w:rsid w:val="005A3CBC"/>
    <w:rsid w:val="005A4B66"/>
    <w:rsid w:val="005A6C8E"/>
    <w:rsid w:val="005A7294"/>
    <w:rsid w:val="005B2436"/>
    <w:rsid w:val="005B359D"/>
    <w:rsid w:val="005B3B44"/>
    <w:rsid w:val="005B48F3"/>
    <w:rsid w:val="005B5CB0"/>
    <w:rsid w:val="005B6241"/>
    <w:rsid w:val="005B6905"/>
    <w:rsid w:val="005B6C72"/>
    <w:rsid w:val="005C0415"/>
    <w:rsid w:val="005C0A67"/>
    <w:rsid w:val="005C3493"/>
    <w:rsid w:val="005C5374"/>
    <w:rsid w:val="005C5FA7"/>
    <w:rsid w:val="005C6551"/>
    <w:rsid w:val="005C6828"/>
    <w:rsid w:val="005C7BBB"/>
    <w:rsid w:val="005D1CC4"/>
    <w:rsid w:val="005D2022"/>
    <w:rsid w:val="005D337A"/>
    <w:rsid w:val="005D3660"/>
    <w:rsid w:val="005D5651"/>
    <w:rsid w:val="005D5BFD"/>
    <w:rsid w:val="005E0AC2"/>
    <w:rsid w:val="005E1F5B"/>
    <w:rsid w:val="005E5232"/>
    <w:rsid w:val="005E617E"/>
    <w:rsid w:val="005E6F07"/>
    <w:rsid w:val="005E7C3E"/>
    <w:rsid w:val="005E7F2A"/>
    <w:rsid w:val="005F0289"/>
    <w:rsid w:val="005F0F34"/>
    <w:rsid w:val="005F34F2"/>
    <w:rsid w:val="005F512F"/>
    <w:rsid w:val="005F52D6"/>
    <w:rsid w:val="0060043C"/>
    <w:rsid w:val="00603F02"/>
    <w:rsid w:val="006055EA"/>
    <w:rsid w:val="006068CF"/>
    <w:rsid w:val="00607654"/>
    <w:rsid w:val="00611B78"/>
    <w:rsid w:val="0061335E"/>
    <w:rsid w:val="00614D9F"/>
    <w:rsid w:val="0061623B"/>
    <w:rsid w:val="0061668C"/>
    <w:rsid w:val="00623202"/>
    <w:rsid w:val="00624636"/>
    <w:rsid w:val="006249CA"/>
    <w:rsid w:val="00626B1E"/>
    <w:rsid w:val="0063121F"/>
    <w:rsid w:val="0063186F"/>
    <w:rsid w:val="00631B8D"/>
    <w:rsid w:val="00633E58"/>
    <w:rsid w:val="006352CC"/>
    <w:rsid w:val="00635D7D"/>
    <w:rsid w:val="00637313"/>
    <w:rsid w:val="00637D42"/>
    <w:rsid w:val="0064088B"/>
    <w:rsid w:val="00646071"/>
    <w:rsid w:val="00646FDA"/>
    <w:rsid w:val="0064703B"/>
    <w:rsid w:val="00654BB2"/>
    <w:rsid w:val="00660139"/>
    <w:rsid w:val="0066185A"/>
    <w:rsid w:val="00661A1B"/>
    <w:rsid w:val="00663306"/>
    <w:rsid w:val="00663FC7"/>
    <w:rsid w:val="00665713"/>
    <w:rsid w:val="00667528"/>
    <w:rsid w:val="006719FA"/>
    <w:rsid w:val="00673CD4"/>
    <w:rsid w:val="00675947"/>
    <w:rsid w:val="00676727"/>
    <w:rsid w:val="006767A3"/>
    <w:rsid w:val="0067772C"/>
    <w:rsid w:val="006779E8"/>
    <w:rsid w:val="00677FEB"/>
    <w:rsid w:val="006805C8"/>
    <w:rsid w:val="00683F6B"/>
    <w:rsid w:val="00686251"/>
    <w:rsid w:val="00692437"/>
    <w:rsid w:val="00692F1C"/>
    <w:rsid w:val="00693444"/>
    <w:rsid w:val="006948E3"/>
    <w:rsid w:val="00695B71"/>
    <w:rsid w:val="006969A8"/>
    <w:rsid w:val="00697568"/>
    <w:rsid w:val="006A214A"/>
    <w:rsid w:val="006A4073"/>
    <w:rsid w:val="006A45FD"/>
    <w:rsid w:val="006A58B8"/>
    <w:rsid w:val="006B06A2"/>
    <w:rsid w:val="006B0C7D"/>
    <w:rsid w:val="006B2A65"/>
    <w:rsid w:val="006B2E1C"/>
    <w:rsid w:val="006B54FB"/>
    <w:rsid w:val="006C07CE"/>
    <w:rsid w:val="006C093D"/>
    <w:rsid w:val="006C09EF"/>
    <w:rsid w:val="006C0C41"/>
    <w:rsid w:val="006C232F"/>
    <w:rsid w:val="006C2D65"/>
    <w:rsid w:val="006C3EEE"/>
    <w:rsid w:val="006C59C4"/>
    <w:rsid w:val="006C6152"/>
    <w:rsid w:val="006D0B06"/>
    <w:rsid w:val="006D1286"/>
    <w:rsid w:val="006D16DA"/>
    <w:rsid w:val="006D5001"/>
    <w:rsid w:val="006D7628"/>
    <w:rsid w:val="006E09C0"/>
    <w:rsid w:val="006E615B"/>
    <w:rsid w:val="006E6ADE"/>
    <w:rsid w:val="006E7318"/>
    <w:rsid w:val="006E7B55"/>
    <w:rsid w:val="006E7C52"/>
    <w:rsid w:val="006F01AC"/>
    <w:rsid w:val="006F1021"/>
    <w:rsid w:val="006F2777"/>
    <w:rsid w:val="006F530C"/>
    <w:rsid w:val="006F5581"/>
    <w:rsid w:val="006F6CB8"/>
    <w:rsid w:val="00700011"/>
    <w:rsid w:val="00701D7E"/>
    <w:rsid w:val="007028B2"/>
    <w:rsid w:val="00706C69"/>
    <w:rsid w:val="007072C7"/>
    <w:rsid w:val="00710311"/>
    <w:rsid w:val="00711425"/>
    <w:rsid w:val="007150CE"/>
    <w:rsid w:val="00715BA4"/>
    <w:rsid w:val="00715FE0"/>
    <w:rsid w:val="007203E8"/>
    <w:rsid w:val="007205AF"/>
    <w:rsid w:val="007217C5"/>
    <w:rsid w:val="00724D96"/>
    <w:rsid w:val="00727BBD"/>
    <w:rsid w:val="0073196C"/>
    <w:rsid w:val="00731AB6"/>
    <w:rsid w:val="0073203B"/>
    <w:rsid w:val="00733845"/>
    <w:rsid w:val="00734A67"/>
    <w:rsid w:val="00736212"/>
    <w:rsid w:val="00736D10"/>
    <w:rsid w:val="00736E31"/>
    <w:rsid w:val="00737488"/>
    <w:rsid w:val="0073752C"/>
    <w:rsid w:val="00737CE5"/>
    <w:rsid w:val="0074128B"/>
    <w:rsid w:val="0074223C"/>
    <w:rsid w:val="007471E3"/>
    <w:rsid w:val="00750373"/>
    <w:rsid w:val="00751635"/>
    <w:rsid w:val="00751CFE"/>
    <w:rsid w:val="0075289C"/>
    <w:rsid w:val="00752DE1"/>
    <w:rsid w:val="007567B6"/>
    <w:rsid w:val="007570BD"/>
    <w:rsid w:val="0075774C"/>
    <w:rsid w:val="007636A2"/>
    <w:rsid w:val="007659C9"/>
    <w:rsid w:val="00770A4D"/>
    <w:rsid w:val="007721B4"/>
    <w:rsid w:val="00772A38"/>
    <w:rsid w:val="00772C81"/>
    <w:rsid w:val="00774396"/>
    <w:rsid w:val="00777A90"/>
    <w:rsid w:val="0078008D"/>
    <w:rsid w:val="00782F80"/>
    <w:rsid w:val="00783EBF"/>
    <w:rsid w:val="00786761"/>
    <w:rsid w:val="007879F9"/>
    <w:rsid w:val="00787AF5"/>
    <w:rsid w:val="00791013"/>
    <w:rsid w:val="00793130"/>
    <w:rsid w:val="00793273"/>
    <w:rsid w:val="007934D7"/>
    <w:rsid w:val="00793BB2"/>
    <w:rsid w:val="00794B54"/>
    <w:rsid w:val="00794B85"/>
    <w:rsid w:val="00795DAE"/>
    <w:rsid w:val="00795ECD"/>
    <w:rsid w:val="007A044E"/>
    <w:rsid w:val="007A1C36"/>
    <w:rsid w:val="007A30C3"/>
    <w:rsid w:val="007A581D"/>
    <w:rsid w:val="007A7317"/>
    <w:rsid w:val="007A75D5"/>
    <w:rsid w:val="007B08C2"/>
    <w:rsid w:val="007B3EE7"/>
    <w:rsid w:val="007B41F9"/>
    <w:rsid w:val="007B436F"/>
    <w:rsid w:val="007B57C3"/>
    <w:rsid w:val="007B5B3E"/>
    <w:rsid w:val="007B5F37"/>
    <w:rsid w:val="007B6016"/>
    <w:rsid w:val="007C15CA"/>
    <w:rsid w:val="007C4634"/>
    <w:rsid w:val="007D1D70"/>
    <w:rsid w:val="007D371D"/>
    <w:rsid w:val="007D3746"/>
    <w:rsid w:val="007D4B05"/>
    <w:rsid w:val="007D583E"/>
    <w:rsid w:val="007D5E95"/>
    <w:rsid w:val="007D68CE"/>
    <w:rsid w:val="007D6D9B"/>
    <w:rsid w:val="007E05ED"/>
    <w:rsid w:val="007E2B86"/>
    <w:rsid w:val="007E3EEA"/>
    <w:rsid w:val="007E3FCC"/>
    <w:rsid w:val="007E4C4D"/>
    <w:rsid w:val="007E699E"/>
    <w:rsid w:val="007F6AF3"/>
    <w:rsid w:val="007F7401"/>
    <w:rsid w:val="00800AC1"/>
    <w:rsid w:val="00802E31"/>
    <w:rsid w:val="008042F3"/>
    <w:rsid w:val="008045BD"/>
    <w:rsid w:val="00804797"/>
    <w:rsid w:val="00805974"/>
    <w:rsid w:val="00806696"/>
    <w:rsid w:val="00806E28"/>
    <w:rsid w:val="00807C21"/>
    <w:rsid w:val="008106B3"/>
    <w:rsid w:val="00815FBE"/>
    <w:rsid w:val="00820F82"/>
    <w:rsid w:val="00823A85"/>
    <w:rsid w:val="00823C79"/>
    <w:rsid w:val="00824D68"/>
    <w:rsid w:val="00825988"/>
    <w:rsid w:val="00825A42"/>
    <w:rsid w:val="00827042"/>
    <w:rsid w:val="00832D69"/>
    <w:rsid w:val="00833455"/>
    <w:rsid w:val="00834422"/>
    <w:rsid w:val="00834555"/>
    <w:rsid w:val="00834FB5"/>
    <w:rsid w:val="008374CD"/>
    <w:rsid w:val="00840A30"/>
    <w:rsid w:val="008430CD"/>
    <w:rsid w:val="00843170"/>
    <w:rsid w:val="00845329"/>
    <w:rsid w:val="00846DD6"/>
    <w:rsid w:val="008478EF"/>
    <w:rsid w:val="00852F7D"/>
    <w:rsid w:val="008535AE"/>
    <w:rsid w:val="00857146"/>
    <w:rsid w:val="008571FF"/>
    <w:rsid w:val="00860A4D"/>
    <w:rsid w:val="00862A9A"/>
    <w:rsid w:val="00865D35"/>
    <w:rsid w:val="00870C4F"/>
    <w:rsid w:val="00873787"/>
    <w:rsid w:val="00874309"/>
    <w:rsid w:val="00875134"/>
    <w:rsid w:val="008772A6"/>
    <w:rsid w:val="00882A7B"/>
    <w:rsid w:val="00884E91"/>
    <w:rsid w:val="00885439"/>
    <w:rsid w:val="00885F85"/>
    <w:rsid w:val="0088620B"/>
    <w:rsid w:val="008872CF"/>
    <w:rsid w:val="008879E5"/>
    <w:rsid w:val="00887EF0"/>
    <w:rsid w:val="00887FD4"/>
    <w:rsid w:val="00890254"/>
    <w:rsid w:val="00890E3A"/>
    <w:rsid w:val="008911BE"/>
    <w:rsid w:val="00893402"/>
    <w:rsid w:val="00894B71"/>
    <w:rsid w:val="00895E38"/>
    <w:rsid w:val="0089616B"/>
    <w:rsid w:val="00897036"/>
    <w:rsid w:val="008A174F"/>
    <w:rsid w:val="008A22B5"/>
    <w:rsid w:val="008A3B5D"/>
    <w:rsid w:val="008A49C4"/>
    <w:rsid w:val="008A5F33"/>
    <w:rsid w:val="008A66D8"/>
    <w:rsid w:val="008B0662"/>
    <w:rsid w:val="008B1EFC"/>
    <w:rsid w:val="008B34E8"/>
    <w:rsid w:val="008B34F3"/>
    <w:rsid w:val="008B3851"/>
    <w:rsid w:val="008B4DA1"/>
    <w:rsid w:val="008B6C92"/>
    <w:rsid w:val="008C4C3F"/>
    <w:rsid w:val="008C5FDD"/>
    <w:rsid w:val="008D1A42"/>
    <w:rsid w:val="008D6C62"/>
    <w:rsid w:val="008E0400"/>
    <w:rsid w:val="008E0573"/>
    <w:rsid w:val="008E3141"/>
    <w:rsid w:val="008E7390"/>
    <w:rsid w:val="008E792A"/>
    <w:rsid w:val="008F20B1"/>
    <w:rsid w:val="008F3B74"/>
    <w:rsid w:val="008F50D0"/>
    <w:rsid w:val="008F5449"/>
    <w:rsid w:val="008F6A4A"/>
    <w:rsid w:val="008F6A81"/>
    <w:rsid w:val="00903480"/>
    <w:rsid w:val="0090352E"/>
    <w:rsid w:val="00903E91"/>
    <w:rsid w:val="00904F7F"/>
    <w:rsid w:val="00906BAD"/>
    <w:rsid w:val="009107B0"/>
    <w:rsid w:val="0091180F"/>
    <w:rsid w:val="00912A9F"/>
    <w:rsid w:val="00913AF0"/>
    <w:rsid w:val="00913EA6"/>
    <w:rsid w:val="00916D77"/>
    <w:rsid w:val="00920E33"/>
    <w:rsid w:val="009214C5"/>
    <w:rsid w:val="00921A8B"/>
    <w:rsid w:val="00923279"/>
    <w:rsid w:val="00923C9A"/>
    <w:rsid w:val="009250F6"/>
    <w:rsid w:val="00925939"/>
    <w:rsid w:val="00931261"/>
    <w:rsid w:val="0093395B"/>
    <w:rsid w:val="00934DBC"/>
    <w:rsid w:val="00936B0C"/>
    <w:rsid w:val="00937B32"/>
    <w:rsid w:val="00940B1F"/>
    <w:rsid w:val="00941156"/>
    <w:rsid w:val="00942699"/>
    <w:rsid w:val="00942979"/>
    <w:rsid w:val="0094354C"/>
    <w:rsid w:val="00943823"/>
    <w:rsid w:val="0094576B"/>
    <w:rsid w:val="00945D47"/>
    <w:rsid w:val="00947734"/>
    <w:rsid w:val="0094784B"/>
    <w:rsid w:val="00950AE2"/>
    <w:rsid w:val="009516A7"/>
    <w:rsid w:val="00951E41"/>
    <w:rsid w:val="00954F24"/>
    <w:rsid w:val="00955C98"/>
    <w:rsid w:val="0095648B"/>
    <w:rsid w:val="00956499"/>
    <w:rsid w:val="009570EB"/>
    <w:rsid w:val="00957187"/>
    <w:rsid w:val="00961685"/>
    <w:rsid w:val="009625B5"/>
    <w:rsid w:val="00963CD8"/>
    <w:rsid w:val="00967E9A"/>
    <w:rsid w:val="00967EF7"/>
    <w:rsid w:val="00970BF4"/>
    <w:rsid w:val="00974659"/>
    <w:rsid w:val="009747F1"/>
    <w:rsid w:val="00975B29"/>
    <w:rsid w:val="00975F0E"/>
    <w:rsid w:val="00976016"/>
    <w:rsid w:val="0097619B"/>
    <w:rsid w:val="00977DEA"/>
    <w:rsid w:val="00980135"/>
    <w:rsid w:val="009804C0"/>
    <w:rsid w:val="00987E98"/>
    <w:rsid w:val="009900A5"/>
    <w:rsid w:val="00992879"/>
    <w:rsid w:val="009959F3"/>
    <w:rsid w:val="00996344"/>
    <w:rsid w:val="009A00F4"/>
    <w:rsid w:val="009A180C"/>
    <w:rsid w:val="009A181D"/>
    <w:rsid w:val="009A4CEC"/>
    <w:rsid w:val="009A52EB"/>
    <w:rsid w:val="009A56B2"/>
    <w:rsid w:val="009A59A0"/>
    <w:rsid w:val="009A6D31"/>
    <w:rsid w:val="009B0E4A"/>
    <w:rsid w:val="009B1AB5"/>
    <w:rsid w:val="009B701E"/>
    <w:rsid w:val="009B7EA4"/>
    <w:rsid w:val="009C0FA6"/>
    <w:rsid w:val="009C26FC"/>
    <w:rsid w:val="009C4192"/>
    <w:rsid w:val="009C48B8"/>
    <w:rsid w:val="009D1214"/>
    <w:rsid w:val="009D1BF7"/>
    <w:rsid w:val="009D2305"/>
    <w:rsid w:val="009D5B88"/>
    <w:rsid w:val="009D6C46"/>
    <w:rsid w:val="009E5AC1"/>
    <w:rsid w:val="009E6430"/>
    <w:rsid w:val="009E7EF8"/>
    <w:rsid w:val="009F07B0"/>
    <w:rsid w:val="009F1889"/>
    <w:rsid w:val="009F295E"/>
    <w:rsid w:val="009F2E85"/>
    <w:rsid w:val="009F45B5"/>
    <w:rsid w:val="009F617D"/>
    <w:rsid w:val="009F76A6"/>
    <w:rsid w:val="00A01EB5"/>
    <w:rsid w:val="00A029DF"/>
    <w:rsid w:val="00A0334D"/>
    <w:rsid w:val="00A0337E"/>
    <w:rsid w:val="00A03733"/>
    <w:rsid w:val="00A04F53"/>
    <w:rsid w:val="00A05D57"/>
    <w:rsid w:val="00A06AAF"/>
    <w:rsid w:val="00A105E8"/>
    <w:rsid w:val="00A13913"/>
    <w:rsid w:val="00A15B0E"/>
    <w:rsid w:val="00A1787E"/>
    <w:rsid w:val="00A202C8"/>
    <w:rsid w:val="00A21B06"/>
    <w:rsid w:val="00A21E5F"/>
    <w:rsid w:val="00A22BCA"/>
    <w:rsid w:val="00A259CA"/>
    <w:rsid w:val="00A2652B"/>
    <w:rsid w:val="00A266A4"/>
    <w:rsid w:val="00A26B4A"/>
    <w:rsid w:val="00A27547"/>
    <w:rsid w:val="00A27EF4"/>
    <w:rsid w:val="00A30326"/>
    <w:rsid w:val="00A315DA"/>
    <w:rsid w:val="00A353AB"/>
    <w:rsid w:val="00A35401"/>
    <w:rsid w:val="00A44056"/>
    <w:rsid w:val="00A45EC6"/>
    <w:rsid w:val="00A5040E"/>
    <w:rsid w:val="00A54D18"/>
    <w:rsid w:val="00A553C3"/>
    <w:rsid w:val="00A55FFC"/>
    <w:rsid w:val="00A57B4E"/>
    <w:rsid w:val="00A6058A"/>
    <w:rsid w:val="00A61DB9"/>
    <w:rsid w:val="00A638B4"/>
    <w:rsid w:val="00A639F1"/>
    <w:rsid w:val="00A640DF"/>
    <w:rsid w:val="00A6706E"/>
    <w:rsid w:val="00A67B5E"/>
    <w:rsid w:val="00A72026"/>
    <w:rsid w:val="00A72185"/>
    <w:rsid w:val="00A73C5F"/>
    <w:rsid w:val="00A7416B"/>
    <w:rsid w:val="00A749DF"/>
    <w:rsid w:val="00A817C4"/>
    <w:rsid w:val="00A82A43"/>
    <w:rsid w:val="00A83155"/>
    <w:rsid w:val="00A8319D"/>
    <w:rsid w:val="00A83EE5"/>
    <w:rsid w:val="00A84C8C"/>
    <w:rsid w:val="00A92362"/>
    <w:rsid w:val="00A936D1"/>
    <w:rsid w:val="00A9570C"/>
    <w:rsid w:val="00AA03E4"/>
    <w:rsid w:val="00AA03EF"/>
    <w:rsid w:val="00AA0D19"/>
    <w:rsid w:val="00AA3131"/>
    <w:rsid w:val="00AA40C8"/>
    <w:rsid w:val="00AA60E8"/>
    <w:rsid w:val="00AA6C8C"/>
    <w:rsid w:val="00AA71EB"/>
    <w:rsid w:val="00AA78AE"/>
    <w:rsid w:val="00AA7AD8"/>
    <w:rsid w:val="00AB088A"/>
    <w:rsid w:val="00AB0E05"/>
    <w:rsid w:val="00AB1413"/>
    <w:rsid w:val="00AB1D39"/>
    <w:rsid w:val="00AB3673"/>
    <w:rsid w:val="00AB3AFC"/>
    <w:rsid w:val="00AB47A1"/>
    <w:rsid w:val="00AB5FE4"/>
    <w:rsid w:val="00AC0B8F"/>
    <w:rsid w:val="00AC0CB4"/>
    <w:rsid w:val="00AC30BA"/>
    <w:rsid w:val="00AC374E"/>
    <w:rsid w:val="00AC43E8"/>
    <w:rsid w:val="00AC469B"/>
    <w:rsid w:val="00AC68F3"/>
    <w:rsid w:val="00AC695F"/>
    <w:rsid w:val="00AC7AC5"/>
    <w:rsid w:val="00AD0975"/>
    <w:rsid w:val="00AD3D84"/>
    <w:rsid w:val="00AD71DA"/>
    <w:rsid w:val="00AD7DB9"/>
    <w:rsid w:val="00AE0E78"/>
    <w:rsid w:val="00AE1DCD"/>
    <w:rsid w:val="00AE2246"/>
    <w:rsid w:val="00AE4CE9"/>
    <w:rsid w:val="00AE6B24"/>
    <w:rsid w:val="00AF1BD2"/>
    <w:rsid w:val="00AF337D"/>
    <w:rsid w:val="00AF5B74"/>
    <w:rsid w:val="00AF69FF"/>
    <w:rsid w:val="00AF79EE"/>
    <w:rsid w:val="00B00087"/>
    <w:rsid w:val="00B00845"/>
    <w:rsid w:val="00B009C0"/>
    <w:rsid w:val="00B02938"/>
    <w:rsid w:val="00B03B3C"/>
    <w:rsid w:val="00B04707"/>
    <w:rsid w:val="00B0475F"/>
    <w:rsid w:val="00B059A9"/>
    <w:rsid w:val="00B0674E"/>
    <w:rsid w:val="00B106DC"/>
    <w:rsid w:val="00B13CE7"/>
    <w:rsid w:val="00B155A3"/>
    <w:rsid w:val="00B16FCF"/>
    <w:rsid w:val="00B179F1"/>
    <w:rsid w:val="00B20302"/>
    <w:rsid w:val="00B2061C"/>
    <w:rsid w:val="00B22029"/>
    <w:rsid w:val="00B22C40"/>
    <w:rsid w:val="00B23673"/>
    <w:rsid w:val="00B24996"/>
    <w:rsid w:val="00B250EA"/>
    <w:rsid w:val="00B266C0"/>
    <w:rsid w:val="00B26B8A"/>
    <w:rsid w:val="00B31895"/>
    <w:rsid w:val="00B31907"/>
    <w:rsid w:val="00B31BC5"/>
    <w:rsid w:val="00B3246B"/>
    <w:rsid w:val="00B33353"/>
    <w:rsid w:val="00B34083"/>
    <w:rsid w:val="00B3635A"/>
    <w:rsid w:val="00B403DD"/>
    <w:rsid w:val="00B40939"/>
    <w:rsid w:val="00B43538"/>
    <w:rsid w:val="00B43DD9"/>
    <w:rsid w:val="00B445F4"/>
    <w:rsid w:val="00B45BD7"/>
    <w:rsid w:val="00B46733"/>
    <w:rsid w:val="00B46D4C"/>
    <w:rsid w:val="00B52240"/>
    <w:rsid w:val="00B543B5"/>
    <w:rsid w:val="00B60EA0"/>
    <w:rsid w:val="00B61D0F"/>
    <w:rsid w:val="00B643DB"/>
    <w:rsid w:val="00B65135"/>
    <w:rsid w:val="00B65CB6"/>
    <w:rsid w:val="00B669CF"/>
    <w:rsid w:val="00B6719C"/>
    <w:rsid w:val="00B738F5"/>
    <w:rsid w:val="00B749BD"/>
    <w:rsid w:val="00B74F48"/>
    <w:rsid w:val="00B75AB8"/>
    <w:rsid w:val="00B80BDB"/>
    <w:rsid w:val="00B819DC"/>
    <w:rsid w:val="00B86D26"/>
    <w:rsid w:val="00B93E10"/>
    <w:rsid w:val="00BA0651"/>
    <w:rsid w:val="00BA0A80"/>
    <w:rsid w:val="00BA4378"/>
    <w:rsid w:val="00BA552D"/>
    <w:rsid w:val="00BA7191"/>
    <w:rsid w:val="00BB35E1"/>
    <w:rsid w:val="00BB446F"/>
    <w:rsid w:val="00BB4578"/>
    <w:rsid w:val="00BB5837"/>
    <w:rsid w:val="00BB598D"/>
    <w:rsid w:val="00BC0918"/>
    <w:rsid w:val="00BC166E"/>
    <w:rsid w:val="00BC1806"/>
    <w:rsid w:val="00BC31C2"/>
    <w:rsid w:val="00BC5FF6"/>
    <w:rsid w:val="00BC6CA2"/>
    <w:rsid w:val="00BC7BE4"/>
    <w:rsid w:val="00BC7D85"/>
    <w:rsid w:val="00BD17F4"/>
    <w:rsid w:val="00BD1B92"/>
    <w:rsid w:val="00BD29D3"/>
    <w:rsid w:val="00BD43D7"/>
    <w:rsid w:val="00BD4FA1"/>
    <w:rsid w:val="00BD79BC"/>
    <w:rsid w:val="00BE38DF"/>
    <w:rsid w:val="00BF09E8"/>
    <w:rsid w:val="00BF2B1E"/>
    <w:rsid w:val="00BF61CE"/>
    <w:rsid w:val="00BF64DC"/>
    <w:rsid w:val="00BF6A2D"/>
    <w:rsid w:val="00BF6BF0"/>
    <w:rsid w:val="00BF6C54"/>
    <w:rsid w:val="00C0313D"/>
    <w:rsid w:val="00C0493F"/>
    <w:rsid w:val="00C04A95"/>
    <w:rsid w:val="00C0695D"/>
    <w:rsid w:val="00C07528"/>
    <w:rsid w:val="00C114EA"/>
    <w:rsid w:val="00C11AC7"/>
    <w:rsid w:val="00C1301D"/>
    <w:rsid w:val="00C13476"/>
    <w:rsid w:val="00C1670F"/>
    <w:rsid w:val="00C17D39"/>
    <w:rsid w:val="00C20794"/>
    <w:rsid w:val="00C20991"/>
    <w:rsid w:val="00C20F1E"/>
    <w:rsid w:val="00C2397A"/>
    <w:rsid w:val="00C23AAC"/>
    <w:rsid w:val="00C23DED"/>
    <w:rsid w:val="00C25AA3"/>
    <w:rsid w:val="00C27EFA"/>
    <w:rsid w:val="00C30C86"/>
    <w:rsid w:val="00C311C5"/>
    <w:rsid w:val="00C32A6A"/>
    <w:rsid w:val="00C332EE"/>
    <w:rsid w:val="00C35126"/>
    <w:rsid w:val="00C35CAB"/>
    <w:rsid w:val="00C36505"/>
    <w:rsid w:val="00C37CB2"/>
    <w:rsid w:val="00C41783"/>
    <w:rsid w:val="00C439EB"/>
    <w:rsid w:val="00C45194"/>
    <w:rsid w:val="00C4661E"/>
    <w:rsid w:val="00C4687D"/>
    <w:rsid w:val="00C46EE5"/>
    <w:rsid w:val="00C51605"/>
    <w:rsid w:val="00C55A2F"/>
    <w:rsid w:val="00C55D70"/>
    <w:rsid w:val="00C56142"/>
    <w:rsid w:val="00C57B86"/>
    <w:rsid w:val="00C60113"/>
    <w:rsid w:val="00C60BF7"/>
    <w:rsid w:val="00C624A3"/>
    <w:rsid w:val="00C6371A"/>
    <w:rsid w:val="00C6376D"/>
    <w:rsid w:val="00C64AC5"/>
    <w:rsid w:val="00C654DC"/>
    <w:rsid w:val="00C65A43"/>
    <w:rsid w:val="00C723E2"/>
    <w:rsid w:val="00C7267F"/>
    <w:rsid w:val="00C7298E"/>
    <w:rsid w:val="00C7322E"/>
    <w:rsid w:val="00C76626"/>
    <w:rsid w:val="00C77AF8"/>
    <w:rsid w:val="00C800A5"/>
    <w:rsid w:val="00C81395"/>
    <w:rsid w:val="00C83554"/>
    <w:rsid w:val="00C83F12"/>
    <w:rsid w:val="00C8673F"/>
    <w:rsid w:val="00C873B9"/>
    <w:rsid w:val="00C90515"/>
    <w:rsid w:val="00C913B8"/>
    <w:rsid w:val="00C92425"/>
    <w:rsid w:val="00C9527E"/>
    <w:rsid w:val="00C9598E"/>
    <w:rsid w:val="00C9602C"/>
    <w:rsid w:val="00C97DB2"/>
    <w:rsid w:val="00CA0A45"/>
    <w:rsid w:val="00CA32EA"/>
    <w:rsid w:val="00CA4F5C"/>
    <w:rsid w:val="00CA5670"/>
    <w:rsid w:val="00CA7757"/>
    <w:rsid w:val="00CA7D45"/>
    <w:rsid w:val="00CB1699"/>
    <w:rsid w:val="00CB1DA1"/>
    <w:rsid w:val="00CB3039"/>
    <w:rsid w:val="00CB5A51"/>
    <w:rsid w:val="00CB6C5F"/>
    <w:rsid w:val="00CB7292"/>
    <w:rsid w:val="00CC00FF"/>
    <w:rsid w:val="00CC08DF"/>
    <w:rsid w:val="00CC0F87"/>
    <w:rsid w:val="00CC4FB5"/>
    <w:rsid w:val="00CC573A"/>
    <w:rsid w:val="00CC5C48"/>
    <w:rsid w:val="00CC5CDB"/>
    <w:rsid w:val="00CC6608"/>
    <w:rsid w:val="00CC75CA"/>
    <w:rsid w:val="00CC79E8"/>
    <w:rsid w:val="00CD770B"/>
    <w:rsid w:val="00CD77EE"/>
    <w:rsid w:val="00CD7F00"/>
    <w:rsid w:val="00CE07DA"/>
    <w:rsid w:val="00CE1186"/>
    <w:rsid w:val="00CE2185"/>
    <w:rsid w:val="00CE2F9B"/>
    <w:rsid w:val="00CE2FFF"/>
    <w:rsid w:val="00CE3F38"/>
    <w:rsid w:val="00CE5C1D"/>
    <w:rsid w:val="00CE7B6A"/>
    <w:rsid w:val="00CF28A4"/>
    <w:rsid w:val="00CF3792"/>
    <w:rsid w:val="00CF48E3"/>
    <w:rsid w:val="00CF5345"/>
    <w:rsid w:val="00CF618B"/>
    <w:rsid w:val="00CF7BE0"/>
    <w:rsid w:val="00D034ED"/>
    <w:rsid w:val="00D04F5E"/>
    <w:rsid w:val="00D0514D"/>
    <w:rsid w:val="00D06937"/>
    <w:rsid w:val="00D06F6D"/>
    <w:rsid w:val="00D106B0"/>
    <w:rsid w:val="00D15651"/>
    <w:rsid w:val="00D2111F"/>
    <w:rsid w:val="00D22863"/>
    <w:rsid w:val="00D2494F"/>
    <w:rsid w:val="00D25406"/>
    <w:rsid w:val="00D26707"/>
    <w:rsid w:val="00D31D16"/>
    <w:rsid w:val="00D33CF5"/>
    <w:rsid w:val="00D36109"/>
    <w:rsid w:val="00D373D3"/>
    <w:rsid w:val="00D4127B"/>
    <w:rsid w:val="00D4178A"/>
    <w:rsid w:val="00D422FC"/>
    <w:rsid w:val="00D4277F"/>
    <w:rsid w:val="00D428EE"/>
    <w:rsid w:val="00D50D4A"/>
    <w:rsid w:val="00D52470"/>
    <w:rsid w:val="00D52BFA"/>
    <w:rsid w:val="00D53401"/>
    <w:rsid w:val="00D53662"/>
    <w:rsid w:val="00D53EE5"/>
    <w:rsid w:val="00D541B1"/>
    <w:rsid w:val="00D60130"/>
    <w:rsid w:val="00D61265"/>
    <w:rsid w:val="00D61870"/>
    <w:rsid w:val="00D63BCA"/>
    <w:rsid w:val="00D64672"/>
    <w:rsid w:val="00D655BF"/>
    <w:rsid w:val="00D66633"/>
    <w:rsid w:val="00D72C53"/>
    <w:rsid w:val="00D732EF"/>
    <w:rsid w:val="00D73670"/>
    <w:rsid w:val="00D73EE7"/>
    <w:rsid w:val="00D75C57"/>
    <w:rsid w:val="00D768CC"/>
    <w:rsid w:val="00D77DCF"/>
    <w:rsid w:val="00D82F38"/>
    <w:rsid w:val="00D84034"/>
    <w:rsid w:val="00D9588C"/>
    <w:rsid w:val="00D963E5"/>
    <w:rsid w:val="00D9787B"/>
    <w:rsid w:val="00DA03E2"/>
    <w:rsid w:val="00DA1D4B"/>
    <w:rsid w:val="00DA203E"/>
    <w:rsid w:val="00DA5B93"/>
    <w:rsid w:val="00DA6610"/>
    <w:rsid w:val="00DB09D1"/>
    <w:rsid w:val="00DB0F4F"/>
    <w:rsid w:val="00DB22C9"/>
    <w:rsid w:val="00DB24BD"/>
    <w:rsid w:val="00DB39EB"/>
    <w:rsid w:val="00DB539D"/>
    <w:rsid w:val="00DB5D17"/>
    <w:rsid w:val="00DB6AB0"/>
    <w:rsid w:val="00DC14F4"/>
    <w:rsid w:val="00DC2288"/>
    <w:rsid w:val="00DC2DFF"/>
    <w:rsid w:val="00DC41C8"/>
    <w:rsid w:val="00DC7830"/>
    <w:rsid w:val="00DD14FF"/>
    <w:rsid w:val="00DD1C5E"/>
    <w:rsid w:val="00DD642D"/>
    <w:rsid w:val="00DE12CB"/>
    <w:rsid w:val="00DE190A"/>
    <w:rsid w:val="00DE19B2"/>
    <w:rsid w:val="00DE320F"/>
    <w:rsid w:val="00DE4B18"/>
    <w:rsid w:val="00DE55BC"/>
    <w:rsid w:val="00DE5DD8"/>
    <w:rsid w:val="00DE6A84"/>
    <w:rsid w:val="00DE6E2B"/>
    <w:rsid w:val="00DF01CE"/>
    <w:rsid w:val="00DF0366"/>
    <w:rsid w:val="00DF0858"/>
    <w:rsid w:val="00DF1069"/>
    <w:rsid w:val="00DF1E6A"/>
    <w:rsid w:val="00DF7237"/>
    <w:rsid w:val="00DF76CD"/>
    <w:rsid w:val="00E02B33"/>
    <w:rsid w:val="00E04CE4"/>
    <w:rsid w:val="00E068E4"/>
    <w:rsid w:val="00E11E95"/>
    <w:rsid w:val="00E12618"/>
    <w:rsid w:val="00E20242"/>
    <w:rsid w:val="00E230CA"/>
    <w:rsid w:val="00E2495B"/>
    <w:rsid w:val="00E252F9"/>
    <w:rsid w:val="00E25549"/>
    <w:rsid w:val="00E272ED"/>
    <w:rsid w:val="00E27529"/>
    <w:rsid w:val="00E3272A"/>
    <w:rsid w:val="00E33737"/>
    <w:rsid w:val="00E33E3A"/>
    <w:rsid w:val="00E3414F"/>
    <w:rsid w:val="00E344A1"/>
    <w:rsid w:val="00E34944"/>
    <w:rsid w:val="00E3542D"/>
    <w:rsid w:val="00E35BFC"/>
    <w:rsid w:val="00E36800"/>
    <w:rsid w:val="00E37EAB"/>
    <w:rsid w:val="00E41FE4"/>
    <w:rsid w:val="00E42B5D"/>
    <w:rsid w:val="00E42B75"/>
    <w:rsid w:val="00E42ED8"/>
    <w:rsid w:val="00E438B4"/>
    <w:rsid w:val="00E45ADA"/>
    <w:rsid w:val="00E4664B"/>
    <w:rsid w:val="00E47A7B"/>
    <w:rsid w:val="00E5000C"/>
    <w:rsid w:val="00E5051F"/>
    <w:rsid w:val="00E50C86"/>
    <w:rsid w:val="00E50D18"/>
    <w:rsid w:val="00E54CC9"/>
    <w:rsid w:val="00E557B3"/>
    <w:rsid w:val="00E55B54"/>
    <w:rsid w:val="00E55F10"/>
    <w:rsid w:val="00E5677E"/>
    <w:rsid w:val="00E573A4"/>
    <w:rsid w:val="00E61932"/>
    <w:rsid w:val="00E638F6"/>
    <w:rsid w:val="00E63F7B"/>
    <w:rsid w:val="00E642F8"/>
    <w:rsid w:val="00E649C2"/>
    <w:rsid w:val="00E676A8"/>
    <w:rsid w:val="00E67D9C"/>
    <w:rsid w:val="00E70F16"/>
    <w:rsid w:val="00E70F3E"/>
    <w:rsid w:val="00E71E43"/>
    <w:rsid w:val="00E72378"/>
    <w:rsid w:val="00E72900"/>
    <w:rsid w:val="00E74401"/>
    <w:rsid w:val="00E75590"/>
    <w:rsid w:val="00E757C8"/>
    <w:rsid w:val="00E76C2D"/>
    <w:rsid w:val="00E77975"/>
    <w:rsid w:val="00E80BE4"/>
    <w:rsid w:val="00E8144E"/>
    <w:rsid w:val="00E839B6"/>
    <w:rsid w:val="00E83BFB"/>
    <w:rsid w:val="00E874B8"/>
    <w:rsid w:val="00E87C1A"/>
    <w:rsid w:val="00E90A0F"/>
    <w:rsid w:val="00E93012"/>
    <w:rsid w:val="00E93440"/>
    <w:rsid w:val="00E9394E"/>
    <w:rsid w:val="00E94744"/>
    <w:rsid w:val="00E94BBF"/>
    <w:rsid w:val="00E950C4"/>
    <w:rsid w:val="00E965D7"/>
    <w:rsid w:val="00E97766"/>
    <w:rsid w:val="00E97DEC"/>
    <w:rsid w:val="00EA3240"/>
    <w:rsid w:val="00EA3A00"/>
    <w:rsid w:val="00EA5C39"/>
    <w:rsid w:val="00EA6FDC"/>
    <w:rsid w:val="00EB0B2D"/>
    <w:rsid w:val="00EB2759"/>
    <w:rsid w:val="00EB3052"/>
    <w:rsid w:val="00EB402F"/>
    <w:rsid w:val="00EB40BC"/>
    <w:rsid w:val="00EB42DD"/>
    <w:rsid w:val="00EB59D4"/>
    <w:rsid w:val="00EB699A"/>
    <w:rsid w:val="00EB780A"/>
    <w:rsid w:val="00EC033D"/>
    <w:rsid w:val="00EC245B"/>
    <w:rsid w:val="00EC2832"/>
    <w:rsid w:val="00EC28E5"/>
    <w:rsid w:val="00EC2951"/>
    <w:rsid w:val="00EC2BD0"/>
    <w:rsid w:val="00EC4E2D"/>
    <w:rsid w:val="00EC641B"/>
    <w:rsid w:val="00EC647F"/>
    <w:rsid w:val="00EC698F"/>
    <w:rsid w:val="00EC6CC0"/>
    <w:rsid w:val="00ED0168"/>
    <w:rsid w:val="00ED3E01"/>
    <w:rsid w:val="00ED4B36"/>
    <w:rsid w:val="00ED6F6F"/>
    <w:rsid w:val="00EE08B6"/>
    <w:rsid w:val="00EE265C"/>
    <w:rsid w:val="00EE2C9E"/>
    <w:rsid w:val="00EE5E06"/>
    <w:rsid w:val="00EE6DE9"/>
    <w:rsid w:val="00EE75BF"/>
    <w:rsid w:val="00EF16C7"/>
    <w:rsid w:val="00EF1A29"/>
    <w:rsid w:val="00EF21FE"/>
    <w:rsid w:val="00EF3FB8"/>
    <w:rsid w:val="00EF5077"/>
    <w:rsid w:val="00EF5A63"/>
    <w:rsid w:val="00EF665B"/>
    <w:rsid w:val="00EF68C6"/>
    <w:rsid w:val="00EF795C"/>
    <w:rsid w:val="00F0440A"/>
    <w:rsid w:val="00F116F7"/>
    <w:rsid w:val="00F13070"/>
    <w:rsid w:val="00F13F36"/>
    <w:rsid w:val="00F17AF1"/>
    <w:rsid w:val="00F2055F"/>
    <w:rsid w:val="00F210AB"/>
    <w:rsid w:val="00F21C79"/>
    <w:rsid w:val="00F222DA"/>
    <w:rsid w:val="00F23AEF"/>
    <w:rsid w:val="00F247A0"/>
    <w:rsid w:val="00F26BA0"/>
    <w:rsid w:val="00F277C0"/>
    <w:rsid w:val="00F32B4B"/>
    <w:rsid w:val="00F3321A"/>
    <w:rsid w:val="00F35805"/>
    <w:rsid w:val="00F36978"/>
    <w:rsid w:val="00F37669"/>
    <w:rsid w:val="00F421C4"/>
    <w:rsid w:val="00F42760"/>
    <w:rsid w:val="00F43DDE"/>
    <w:rsid w:val="00F45061"/>
    <w:rsid w:val="00F45DC1"/>
    <w:rsid w:val="00F50F29"/>
    <w:rsid w:val="00F528C2"/>
    <w:rsid w:val="00F5293E"/>
    <w:rsid w:val="00F52E5E"/>
    <w:rsid w:val="00F534B2"/>
    <w:rsid w:val="00F53760"/>
    <w:rsid w:val="00F54E75"/>
    <w:rsid w:val="00F54FEC"/>
    <w:rsid w:val="00F55F07"/>
    <w:rsid w:val="00F6255B"/>
    <w:rsid w:val="00F64D8B"/>
    <w:rsid w:val="00F655EE"/>
    <w:rsid w:val="00F67027"/>
    <w:rsid w:val="00F7102F"/>
    <w:rsid w:val="00F72FED"/>
    <w:rsid w:val="00F73280"/>
    <w:rsid w:val="00F73F91"/>
    <w:rsid w:val="00F74B38"/>
    <w:rsid w:val="00F760A4"/>
    <w:rsid w:val="00F77C03"/>
    <w:rsid w:val="00F841E3"/>
    <w:rsid w:val="00F86573"/>
    <w:rsid w:val="00F8771D"/>
    <w:rsid w:val="00F94CA1"/>
    <w:rsid w:val="00F966D0"/>
    <w:rsid w:val="00F96A5A"/>
    <w:rsid w:val="00FA0D43"/>
    <w:rsid w:val="00FA1890"/>
    <w:rsid w:val="00FA1B44"/>
    <w:rsid w:val="00FA1C5A"/>
    <w:rsid w:val="00FA1D80"/>
    <w:rsid w:val="00FA1F5D"/>
    <w:rsid w:val="00FA3ACF"/>
    <w:rsid w:val="00FB013F"/>
    <w:rsid w:val="00FB327D"/>
    <w:rsid w:val="00FB4F68"/>
    <w:rsid w:val="00FB5356"/>
    <w:rsid w:val="00FB66E0"/>
    <w:rsid w:val="00FB6A23"/>
    <w:rsid w:val="00FB77BD"/>
    <w:rsid w:val="00FC081F"/>
    <w:rsid w:val="00FC0BBF"/>
    <w:rsid w:val="00FC0C88"/>
    <w:rsid w:val="00FC1815"/>
    <w:rsid w:val="00FC187D"/>
    <w:rsid w:val="00FC38B7"/>
    <w:rsid w:val="00FC4614"/>
    <w:rsid w:val="00FC558F"/>
    <w:rsid w:val="00FC6EE4"/>
    <w:rsid w:val="00FD01B6"/>
    <w:rsid w:val="00FD03A6"/>
    <w:rsid w:val="00FD03AF"/>
    <w:rsid w:val="00FD0AD7"/>
    <w:rsid w:val="00FD0F5A"/>
    <w:rsid w:val="00FD1A32"/>
    <w:rsid w:val="00FD1D0F"/>
    <w:rsid w:val="00FD331D"/>
    <w:rsid w:val="00FD4C01"/>
    <w:rsid w:val="00FD4CEB"/>
    <w:rsid w:val="00FD4F59"/>
    <w:rsid w:val="00FD552C"/>
    <w:rsid w:val="00FD6410"/>
    <w:rsid w:val="00FD66D2"/>
    <w:rsid w:val="00FE13C7"/>
    <w:rsid w:val="00FE2D5A"/>
    <w:rsid w:val="00FE38E4"/>
    <w:rsid w:val="00FE398D"/>
    <w:rsid w:val="00FE4C8D"/>
    <w:rsid w:val="00FE55F0"/>
    <w:rsid w:val="00FE60A4"/>
    <w:rsid w:val="00FE78B3"/>
    <w:rsid w:val="00FF1544"/>
    <w:rsid w:val="00FF19BE"/>
    <w:rsid w:val="00FF222E"/>
    <w:rsid w:val="00FF2BAE"/>
    <w:rsid w:val="00FF3A1B"/>
    <w:rsid w:val="00FF3B4E"/>
    <w:rsid w:val="00FF4B78"/>
    <w:rsid w:val="00FF4B8E"/>
    <w:rsid w:val="00FF505A"/>
    <w:rsid w:val="00FF7758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6E1F8"/>
  <w15:docId w15:val="{76489344-F042-4D0D-BF37-A4999220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basedOn w:val="13"/>
    <w:link w:val="a3"/>
    <w:rPr>
      <w:b/>
    </w:rPr>
  </w:style>
  <w:style w:type="character" w:styleId="a3">
    <w:name w:val="Strong"/>
    <w:basedOn w:val="a0"/>
    <w:link w:val="12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1"/>
    <w:link w:val="a4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4">
    <w:name w:val="Гиперссылка1"/>
    <w:basedOn w:val="13"/>
    <w:link w:val="a6"/>
    <w:rPr>
      <w:color w:val="0563C1" w:themeColor="hyperlink"/>
      <w:u w:val="single"/>
    </w:rPr>
  </w:style>
  <w:style w:type="character" w:styleId="a6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Normal (Web)"/>
    <w:basedOn w:val="a"/>
    <w:link w:val="ac"/>
    <w:rPr>
      <w:rFonts w:ascii="Times New Roman" w:hAnsi="Times New Roman"/>
      <w:sz w:val="24"/>
    </w:rPr>
  </w:style>
  <w:style w:type="character" w:customStyle="1" w:styleId="ac">
    <w:name w:val="Обычный (веб) Знак"/>
    <w:basedOn w:val="11"/>
    <w:link w:val="ab"/>
    <w:rPr>
      <w:rFonts w:ascii="Times New Roman" w:hAnsi="Times New Roman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942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42699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532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32FAE"/>
  </w:style>
  <w:style w:type="paragraph" w:styleId="af1">
    <w:name w:val="footer"/>
    <w:basedOn w:val="a"/>
    <w:link w:val="af2"/>
    <w:uiPriority w:val="99"/>
    <w:unhideWhenUsed/>
    <w:rsid w:val="00532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32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5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B8D8C-CF74-4BC1-957D-AD1E3324A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11040</TotalTime>
  <Pages>5</Pages>
  <Words>1726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User</cp:lastModifiedBy>
  <cp:revision>4292</cp:revision>
  <cp:lastPrinted>2026-06-08T06:02:00Z</cp:lastPrinted>
  <dcterms:created xsi:type="dcterms:W3CDTF">2024-03-09T20:58:00Z</dcterms:created>
  <dcterms:modified xsi:type="dcterms:W3CDTF">2026-08-30T16:02:00Z</dcterms:modified>
</cp:coreProperties>
</file>